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Sandra Adler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4.6.2026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