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maryla krynska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+48730015423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andrzej saganowski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krystian pasik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30.09.2013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karol grzeszczak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13.05.2014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wojtek sosnowski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07.10.2014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julek rebkowski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06.08.2013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