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Axel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Casas Marcet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39500574Y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13/5/1998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+34638411082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axelcasas07@gmail.com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Axel Casas Marcet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