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Schlögl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29.05.2005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Erlenstraße, Bremen-Neustadt,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+4901636649706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