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Izabel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21.6.2000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+359895450205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izabelpetrova1@gmail.com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