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Eterna</w:t>
      </w:r>
      <w:r w:rsidR="00405CC1">
        <w:t xml:space="preserve"> </w:t>
      </w:r>
      <w:r w:rsidRPr="00405CC1" w:rsidR="00405CC1">
        <w:t>Alfred</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Jasper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