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Polina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Nikolaychik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12.06.1999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+48888085431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polinakasaku@gmail.com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04.06.2026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