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Gonçalves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+351913776582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244840229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joaojagoncalves10@gmail.com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1800-029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30/07/2000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Gonçalves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