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Marta  Rodríguez Rivas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35484825B</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28/06/1996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rrivasmarta@gmail.com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+34674864866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