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Rezelle</w:t>
      </w:r>
      <w:r w:rsidR="00405CC1">
        <w:t xml:space="preserve"> </w:t>
      </w:r>
      <w:r w:rsidRPr="00405CC1" w:rsidR="00405CC1">
        <w:t>Beeharry</w:t>
      </w:r>
    </w:p>
    <w:p w:rsidRPr="00BF6E37" w:rsidR="00BF6E37" w:rsidP="00795766" w:rsidRDefault="00BF6E37" w14:paraId="2A1E2765" w14:textId="1E02A52F">
      <w:pPr>
        <w:jc w:val="both"/>
      </w:pPr>
      <w:r w:rsidRPr="00BF6E37">
        <w:rPr>
          <w:b/>
          <w:bCs/>
        </w:rPr>
        <w:t>ID NUMBER:</w:t>
      </w:r>
      <w:r w:rsidRPr="00BF6E37">
        <w:t xml:space="preserve"> </w:t>
      </w:r>
      <w:r w:rsidRPr="001B39C6" w:rsidR="001B39C6">
        <w:t>9005020107082</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2026/06/13</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Lea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2023/03/30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