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Pałczyńska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palczynskapola@gmail.com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+48784949632 ,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