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tair</w:t>
      </w:r>
      <w:r w:rsidR="00594BA5">
        <w:rPr>
          <w:sz w:val="20"/>
          <w:szCs w:val="20"/>
          <w:lang w:val="bg-BG"/>
        </w:rPr>
        <w:t xml:space="preserve"> </w:t>
      </w:r>
      <w:r w:rsidRPr="001D0D09">
        <w:rPr>
          <w:sz w:val="20"/>
          <w:szCs w:val="20"/>
        </w:rPr>
        <w:t>dinur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+9720507204932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tairdinur@gmail.com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