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 Juana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45128230E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+34623172458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juliadejuana06@gmail.com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 de Juana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