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RAYA  WALCZAK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+359879369186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raya.p.walczak@gmail.com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