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Raczkowska-Bryza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+48725459397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Bryza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