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надежда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каражова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+359889428941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karadzhovanadia@gmail.com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Кръстина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