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Valles Casellas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48017350C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21/8/2001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+34608708781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martavalles01@gmail.com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Valles Casellas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