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Ada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Ribé Méntrida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47671107L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25/7/2006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+34655207529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ribeada@gmail.com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12/6/2026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12/6/2026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Ada Ribé Méntrida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