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Brigita Borodičaitė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