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Elsie Likwela Zolana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+48576173730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