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Matas    Peištaras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2015-01-03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Ligit Peištarienė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