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Премянова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+359887628292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arabela0@gmail.com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Красимир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18.12.2015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