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JP</w:t>
      </w:r>
      <w:r w:rsidR="00405CC1">
        <w:t xml:space="preserve"> </w:t>
      </w:r>
      <w:r w:rsidRPr="00405CC1" w:rsidR="00405CC1">
        <w:t>Thudichum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8711135031080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