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chepko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+977977488400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