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Telame</w:t>
      </w:r>
      <w:r w:rsidR="00405CC1">
        <w:t xml:space="preserve"> </w:t>
      </w:r>
      <w:r w:rsidRPr="00405CC1" w:rsidR="00405CC1">
        <w:t>Mcmaster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8901310036083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Zoey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2013/08/29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Jayden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2015/05/28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Zack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2018/12/19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