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sieński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+48509221503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Laura Więcek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22.05.2020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