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Mas Maman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14/08/1981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Lukluk,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+6281338091653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masmamansuparman@gmail.com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