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Monika Śniadecka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+48513310026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Franciszek Śniadecki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03.03.2018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25.07.2026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