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stanislav</w:t>
      </w:r>
      <w:r w:rsidR="00594BA5">
        <w:rPr>
          <w:sz w:val="20"/>
          <w:szCs w:val="20"/>
          <w:lang w:val="bg-BG"/>
        </w:rPr>
        <w:t xml:space="preserve"> </w:t>
      </w:r>
      <w:r w:rsidRPr="001D0D09">
        <w:rPr>
          <w:sz w:val="20"/>
          <w:szCs w:val="20"/>
        </w:rPr>
        <w:t>solovey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+380956872409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natvik13@gmail.com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