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Nolan</w:t>
      </w:r>
      <w:r>
        <w:t xml:space="preserve">      </w:t>
      </w:r>
      <w:r>
        <w:rPr>
          <w:rFonts w:hint="eastAsia"/>
        </w:rPr>
        <w:t>Khelifa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18/11/2007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+330651381678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nolankhelifa05@gmail.com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