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Maria Grazia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Gasperini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Civita Castellana, VT, Italia Bracciano, RM,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Bracciano, RM,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16/02/2006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+393293845163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mariagraziagasperini@libero.it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