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DAVIDE</w:t>
      </w:r>
      <w:r w:rsidR="00594BA5">
        <w:rPr>
          <w:sz w:val="20"/>
          <w:szCs w:val="20"/>
          <w:lang w:val="bg-BG"/>
        </w:rPr>
        <w:t xml:space="preserve"> </w:t>
      </w:r>
      <w:r w:rsidRPr="001D0D09">
        <w:rPr>
          <w:sz w:val="20"/>
          <w:szCs w:val="20"/>
        </w:rPr>
        <w:t>CATTANEO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+393926127188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catta.66.neo@gmail.com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