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jakub7ai@gmail.com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+48883536376 ,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dziuba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