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Bernat</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Tesi Cos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47182716X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29/01/1997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+34607149582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bernattesi.8@gmail.com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13/07/2026</w:t>
      </w:r>
      <w:r w:rsidR="00C302CD">
        <w:rPr>
          <w:sz w:val="22"/>
          <w:szCs w:val="22"/>
          <w:lang w:val="bg-BG"/>
        </w:rPr>
        <w:t xml:space="preserve">                        </w:t>
      </w:r>
      <w:r w:rsidR="00513D8D">
        <w:rPr>
          <w:sz w:val="22"/>
          <w:szCs w:val="22"/>
        </w:rPr>
        <w:t xml:space="preserve">                        </w:t>
      </w:r>
      <w:r w:rsidR="00213D63">
        <w:rPr>
          <w:sz w:val="22"/>
          <w:szCs w:val="22"/>
          <w:lang w:val="en-US"/>
        </w:rPr>
        <w:t xml:space="preserve">Bernat Tesi Cos </w:t>
      </w:r>
      <w:r w:rsidR="00213D63">
        <w:rPr>
          <w:sz w:val="22"/>
          <w:szCs w:val="22"/>
          <w:lang w:val="en-US"/>
        </w:rPr>
        <w:br/>
        <w:t xml:space="preserve">                                                                                   </w:t>
      </w:r>
      <w:r w:rsidRPr="002F4A70" w:rsidR="002F4A70">
        <w:rPr>
          <w:sz w:val="22"/>
          <w:szCs w:val="22"/>
          <w:lang w:val="en-US"/>
        </w:rPr>
        <w:t>47182716X</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