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Галя Кълъчлъ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24.2.1998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gns98@icloud.com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+359897233089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булевард „Константин Величков“, София,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