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Gołuchowska-No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64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2.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ominika Nosz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