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Iurii</w:t>
      </w:r>
      <w:r>
        <w:t xml:space="preserve">      </w:t>
      </w:r>
      <w:r>
        <w:rPr>
          <w:rFonts w:hint="eastAsia"/>
        </w:rPr>
        <w:t>novitskii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24/06/1988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+79126326913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novickiyyuriy@gmail.com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Milana  </w:t>
      </w:r>
      <w:r w:rsidRPr="004F7801" w:rsidR="004F7801">
        <w:rPr>
          <w:color w:val="000000" w:themeColor="text1"/>
        </w:rPr>
        <w:t>Melnichenko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16/01/2009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Sofiia </w:t>
      </w:r>
      <w:r w:rsidRPr="00107DE0" w:rsidR="00107DE0">
        <w:rPr>
          <w:color w:val="000000" w:themeColor="text1"/>
        </w:rPr>
        <w:t>Ioffe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28/09/2009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