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margarita</w:t>
      </w:r>
      <w:r w:rsidR="00594BA5">
        <w:rPr>
          <w:sz w:val="20"/>
          <w:szCs w:val="20"/>
          <w:lang w:val="bg-BG"/>
        </w:rPr>
        <w:t xml:space="preserve"> </w:t>
      </w:r>
      <w:r w:rsidRPr="001D0D09">
        <w:rPr>
          <w:sz w:val="20"/>
          <w:szCs w:val="20"/>
        </w:rPr>
        <w:t>kuznetsova</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+436609057711</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ritakyznetsova@gmail.com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17.7.2026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