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Danielian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+48574183763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Daniiel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22.07.2008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