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8C2601" w:rsidR="008C2601" w:rsidP="008C2601" w:rsidRDefault="002353BD" w14:paraId="0EE603A2" w14:textId="3153041D">
      <w:pPr>
        <w:autoSpaceDE w:val="0"/>
        <w:autoSpaceDN w:val="0"/>
        <w:adjustRightInd w:val="0"/>
        <w:spacing w:after="160" w:line="259" w:lineRule="auto"/>
        <w:rPr>
          <w:rFonts w:ascii="Calibri" w:hAnsi="Calibri" w:eastAsia="Calibri" w:cs="Times New Roman"/>
          <w:bCs/>
          <w:lang w:val="es-ES"/>
        </w:rPr>
      </w:pPr>
      <w:r>
        <w:rPr>
          <w:bCs/>
        </w:rPr>
        <w:t>Nombre:</w:t>
      </w:r>
      <w:r w:rsidRPr="008C2601" w:rsidR="008C2601">
        <w:rPr>
          <w:rFonts w:ascii="Calibri" w:hAnsi="Calibri" w:eastAsia="Calibri" w:cs="Times New Roman"/>
          <w:bCs/>
          <w:lang w:val="es-ES"/>
        </w:rPr>
        <w:t xml:space="preserve"> Jessica</w:t>
      </w:r>
    </w:p>
    <w:p w:rsidRPr="008C2601" w:rsidR="008C2601" w:rsidP="008C2601" w:rsidRDefault="002353BD" w14:paraId="292629E8" w14:textId="5856CFB3">
      <w:pPr>
        <w:autoSpaceDE w:val="0"/>
        <w:autoSpaceDN w:val="0"/>
        <w:adjustRightInd w:val="0"/>
        <w:spacing w:after="160" w:line="259" w:lineRule="auto"/>
        <w:rPr>
          <w:rFonts w:ascii="Calibri" w:hAnsi="Calibri" w:eastAsia="Calibri" w:cs="Times New Roman"/>
          <w:bCs/>
          <w:lang w:val="es-ES"/>
        </w:rPr>
      </w:pPr>
      <w:r>
        <w:rPr>
          <w:bCs/>
        </w:rPr>
        <w:t>Apellidos:</w:t>
      </w:r>
      <w:r w:rsidRPr="008C2601" w:rsidR="008C2601">
        <w:rPr>
          <w:rFonts w:ascii="Calibri" w:hAnsi="Calibri" w:eastAsia="Calibri" w:cs="Times New Roman"/>
          <w:bCs/>
          <w:lang w:val="es-ES"/>
        </w:rPr>
        <w:t xml:space="preserve"> Martinez Olmedo</w:t>
      </w:r>
    </w:p>
    <w:p w:rsidRPr="008C2601" w:rsidR="008C2601" w:rsidP="008C2601" w:rsidRDefault="002353BD" w14:paraId="38226AC5" w14:textId="192399B4">
      <w:pPr>
        <w:autoSpaceDE w:val="0"/>
        <w:autoSpaceDN w:val="0"/>
        <w:adjustRightInd w:val="0"/>
        <w:spacing w:after="160" w:line="259" w:lineRule="auto"/>
        <w:rPr>
          <w:rFonts w:ascii="Calibri" w:hAnsi="Calibri" w:eastAsia="Calibri" w:cs="Times New Roman"/>
          <w:bCs/>
          <w:lang w:val="es-ES"/>
        </w:rPr>
      </w:pPr>
      <w:r>
        <w:rPr>
          <w:bCs/>
        </w:rPr>
        <w:t>Número DNI:</w:t>
      </w:r>
      <w:r w:rsidRPr="008C2601" w:rsidR="008C2601">
        <w:rPr>
          <w:rFonts w:ascii="Calibri" w:hAnsi="Calibri" w:eastAsia="Calibri" w:cs="Times New Roman"/>
          <w:bCs/>
          <w:lang w:val="es-ES"/>
        </w:rPr>
        <w:t xml:space="preserve"> </w:t>
      </w:r>
    </w:p>
    <w:p w:rsidR="008C2601" w:rsidP="008C2601" w:rsidRDefault="002353BD" w14:paraId="1B66D7F8" w14:textId="3EF03877">
      <w:pPr>
        <w:autoSpaceDE w:val="0"/>
        <w:autoSpaceDN w:val="0"/>
        <w:adjustRightInd w:val="0"/>
        <w:spacing w:after="160" w:line="259" w:lineRule="auto"/>
        <w:rPr>
          <w:rFonts w:ascii="Calibri" w:hAnsi="Calibri" w:eastAsia="Calibri" w:cs="Times New Roman"/>
          <w:bCs/>
          <w:lang w:val="es-ES"/>
        </w:rPr>
      </w:pPr>
      <w:r>
        <w:rPr>
          <w:bCs/>
        </w:rPr>
        <w:t>Fecha de Nacimiento:</w:t>
      </w:r>
      <w:r w:rsidRPr="008C2601" w:rsidR="008C2601">
        <w:rPr>
          <w:rFonts w:ascii="Calibri" w:hAnsi="Calibri" w:eastAsia="Calibri" w:cs="Times New Roman"/>
          <w:bCs/>
          <w:lang w:val="es-ES"/>
        </w:rPr>
        <w:t xml:space="preserve"> 21/2/2002</w:t>
      </w:r>
    </w:p>
    <w:p w:rsidRPr="006E5276" w:rsidR="008C2601" w:rsidP="008C2601" w:rsidRDefault="006E5276" w14:paraId="437E1413" w14:textId="334B8B6A">
      <w:pPr>
        <w:autoSpaceDE w:val="0"/>
        <w:autoSpaceDN w:val="0"/>
        <w:adjustRightInd w:val="0"/>
        <w:spacing w:after="160" w:line="259" w:lineRule="auto"/>
        <w:rPr>
          <w:rFonts w:ascii="Calibri" w:hAnsi="Calibri" w:eastAsia="Calibri" w:cs="Times New Roman"/>
          <w:bCs/>
          <w:lang w:val="bg-BG"/>
        </w:rPr>
      </w:pPr>
      <w:r>
        <w:rPr>
          <w:rStyle w:val="jlqj4b"/>
          <w:lang w:val="es-ES"/>
        </w:rPr>
        <w:t>C</w:t>
      </w:r>
      <w:r w:rsidRPr="006E5276">
        <w:rPr>
          <w:rStyle w:val="jlqj4b"/>
          <w:lang w:val="es-ES"/>
        </w:rPr>
        <w:t>iudad</w:t>
      </w:r>
      <w:r w:rsidR="002353BD">
        <w:rPr>
          <w:lang w:val="bg-BG"/>
        </w:rPr>
        <w:t>:</w:t>
      </w:r>
      <w:r w:rsidR="008C2601">
        <w:rPr>
          <w:rFonts w:ascii="Calibri" w:hAnsi="Calibri" w:eastAsia="Calibri" w:cs="Times New Roman"/>
          <w:bCs/>
          <w:lang w:val="bg-BG"/>
        </w:rPr>
        <w:t xml:space="preserve"> </w:t>
      </w:r>
      <w:r>
        <w:rPr>
          <w:rFonts w:ascii="Calibri" w:hAnsi="Calibri" w:eastAsia="Calibri" w:cs="Times New Roman"/>
          <w:bCs/>
          <w:lang w:val="en-US"/>
        </w:rPr>
        <w:t>Sant Joan de Vilatorrada, España</w:t>
      </w:r>
    </w:p>
    <w:p w:rsidRPr="008C2601" w:rsidR="008C2601" w:rsidP="008C2601" w:rsidRDefault="002353BD" w14:paraId="5377F4BF" w14:textId="200C5E1F">
      <w:pPr>
        <w:autoSpaceDE w:val="0"/>
        <w:autoSpaceDN w:val="0"/>
        <w:adjustRightInd w:val="0"/>
        <w:spacing w:after="160" w:line="259" w:lineRule="auto"/>
        <w:rPr>
          <w:rFonts w:ascii="Calibri" w:hAnsi="Calibri" w:eastAsia="Calibri" w:cs="Times New Roman"/>
          <w:bCs/>
          <w:lang w:val="es-ES"/>
        </w:rPr>
      </w:pPr>
      <w:r>
        <w:rPr>
          <w:bCs/>
        </w:rPr>
        <w:t>Teléfono de contacto:</w:t>
      </w:r>
      <w:r w:rsidRPr="008C2601" w:rsidR="008C2601">
        <w:rPr>
          <w:rFonts w:ascii="Calibri" w:hAnsi="Calibri" w:eastAsia="Calibri" w:cs="Times New Roman"/>
          <w:bCs/>
          <w:lang w:val="es-ES"/>
        </w:rPr>
        <w:t xml:space="preserve"> +34608151410</w:t>
      </w:r>
    </w:p>
    <w:p w:rsidRPr="008C2601" w:rsidR="008C2601" w:rsidP="008C2601" w:rsidRDefault="002353BD" w14:paraId="3BF5314F" w14:textId="183F41D2">
      <w:pPr>
        <w:autoSpaceDE w:val="0"/>
        <w:autoSpaceDN w:val="0"/>
        <w:adjustRightInd w:val="0"/>
        <w:spacing w:after="160" w:line="259" w:lineRule="auto"/>
        <w:rPr>
          <w:rFonts w:ascii="Calibri" w:hAnsi="Calibri" w:eastAsia="Calibri" w:cs="Times New Roman"/>
          <w:bCs/>
          <w:lang w:val="es-ES"/>
        </w:rPr>
      </w:pPr>
      <w:r>
        <w:rPr>
          <w:bCs/>
        </w:rPr>
        <w:t>Correo electrónico:</w:t>
      </w:r>
      <w:r w:rsidRPr="008C2601" w:rsidR="008C2601">
        <w:rPr>
          <w:rFonts w:ascii="Calibri" w:hAnsi="Calibri" w:eastAsia="Calibri" w:cs="Times New Roman"/>
          <w:bCs/>
          <w:lang w:val="es-ES"/>
        </w:rPr>
        <w:t xml:space="preserve"> jessmartiolmedo@gmail.com</w:t>
      </w:r>
    </w:p>
    <w:p w:rsidRPr="008C2601" w:rsidR="008C2601" w:rsidP="008C2601" w:rsidRDefault="002353BD" w14:paraId="48716915" w14:textId="4F2A0843">
      <w:pPr>
        <w:autoSpaceDE w:val="0"/>
        <w:autoSpaceDN w:val="0"/>
        <w:adjustRightInd w:val="0"/>
        <w:spacing w:after="160" w:line="259" w:lineRule="auto"/>
        <w:rPr>
          <w:rFonts w:ascii="Calibri" w:hAnsi="Calibri" w:eastAsia="Calibri" w:cs="Times New Roman"/>
          <w:bCs/>
          <w:lang w:val="es-ES"/>
        </w:rPr>
      </w:pPr>
      <w:r>
        <w:rPr>
          <w:bCs/>
        </w:rPr>
        <w:t>Fecha:</w:t>
      </w:r>
      <w:r w:rsidRPr="008C2601" w:rsidR="008C2601">
        <w:rPr>
          <w:rFonts w:ascii="Calibri" w:hAnsi="Calibri" w:eastAsia="Calibri" w:cs="Times New Roman"/>
          <w:bCs/>
          <w:lang w:val="es-ES"/>
        </w:rPr>
        <w:t xml:space="preserve"> 30/7/2026</w:t>
      </w:r>
    </w:p>
    <w:p w:rsidRPr="00AE725E" w:rsidR="006E5276" w:rsidP="006E5276" w:rsidRDefault="006E5276" w14:paraId="0DCF323A" w14:textId="77777777">
      <w:pPr>
        <w:outlineLvl w:val="1"/>
        <w:rPr>
          <w:rFonts w:ascii="Arial" w:hAnsi="Arial" w:eastAsia="Times New Roman" w:cs="Arial"/>
          <w:b/>
          <w:bCs/>
          <w:color w:val="000000"/>
          <w:sz w:val="36"/>
          <w:szCs w:val="36"/>
          <w:lang w:eastAsia="es-ES_tradnl"/>
        </w:rPr>
      </w:pPr>
    </w:p>
    <w:p w:rsidRPr="00930B60" w:rsidR="006E5276" w:rsidP="006E5276" w:rsidRDefault="006E5276" w14:paraId="60C69FC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6E5276" w:rsidP="006E5276" w:rsidRDefault="006E5276" w14:paraId="3EEC84C9" w14:textId="77777777">
      <w:pPr>
        <w:rPr>
          <w:rFonts w:ascii="Arial" w:hAnsi="Arial" w:eastAsia="Times New Roman" w:cs="Arial"/>
          <w:color w:val="000000"/>
          <w:lang w:eastAsia="es-ES_tradnl"/>
        </w:rPr>
      </w:pPr>
    </w:p>
    <w:p w:rsidRPr="00930B60" w:rsidR="006E5276" w:rsidP="006E5276" w:rsidRDefault="006E5276" w14:paraId="12AEF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6E5276" w:rsidP="006E5276" w:rsidRDefault="006E5276" w14:paraId="5D5F72F8" w14:textId="77777777">
      <w:pPr>
        <w:rPr>
          <w:rFonts w:ascii="Arial" w:hAnsi="Arial" w:eastAsia="Times New Roman" w:cs="Arial"/>
          <w:color w:val="000000"/>
          <w:lang w:eastAsia="es-ES_tradnl"/>
        </w:rPr>
      </w:pPr>
    </w:p>
    <w:p w:rsidRPr="00930B60" w:rsidR="006E5276" w:rsidP="006E5276" w:rsidRDefault="006E5276" w14:paraId="31CA81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6E5276" w:rsidP="006E5276" w:rsidRDefault="006E5276" w14:paraId="40E4D918" w14:textId="77777777">
      <w:pPr>
        <w:rPr>
          <w:rFonts w:ascii="Arial" w:hAnsi="Arial" w:eastAsia="Times New Roman" w:cs="Arial"/>
          <w:color w:val="000000"/>
          <w:lang w:eastAsia="es-ES_tradnl"/>
        </w:rPr>
      </w:pPr>
    </w:p>
    <w:p w:rsidRPr="00930B60" w:rsidR="006E5276" w:rsidP="006E5276" w:rsidRDefault="006E5276" w14:paraId="26695772"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6E5276" w:rsidP="006E5276" w:rsidRDefault="006E5276" w14:paraId="324C6F3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6E5276" w:rsidP="006E5276" w:rsidRDefault="006E5276" w14:paraId="3952FFF9"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Sala polivalente / Gimnasio</w:t>
      </w:r>
    </w:p>
    <w:p w:rsidRPr="00930B60" w:rsidR="006E5276" w:rsidP="006E5276" w:rsidRDefault="006E5276" w14:paraId="4032C46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6E5276" w:rsidP="006E5276" w:rsidRDefault="006E5276" w14:paraId="76A49DAB"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6E5276" w:rsidP="006E5276" w:rsidRDefault="006E5276" w14:paraId="2441A08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6E5276" w:rsidP="006E5276" w:rsidRDefault="006E5276" w14:paraId="04B9561C"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6E5276" w:rsidP="006E5276" w:rsidRDefault="006E5276" w14:paraId="5529209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6E5276" w:rsidP="006E5276" w:rsidRDefault="006E5276" w14:paraId="25D38E48"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6E5276" w:rsidP="006E5276" w:rsidRDefault="006E5276" w14:paraId="400622B1"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6E5276" w:rsidP="006E5276" w:rsidRDefault="006E5276" w14:paraId="466DC587" w14:textId="77777777">
      <w:pPr>
        <w:rPr>
          <w:rFonts w:ascii="Arial" w:hAnsi="Arial" w:eastAsia="Times New Roman" w:cs="Arial"/>
          <w:color w:val="000000"/>
          <w:lang w:eastAsia="es-ES_tradnl"/>
        </w:rPr>
      </w:pPr>
    </w:p>
    <w:p w:rsidRPr="00930B60" w:rsidR="006E5276" w:rsidP="006E5276" w:rsidRDefault="006E5276" w14:paraId="7C3FB5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Zona de caída:</w:t>
      </w:r>
    </w:p>
    <w:p w:rsidRPr="00930B60" w:rsidR="006E5276" w:rsidP="006E5276" w:rsidRDefault="006E5276" w14:paraId="33132685" w14:textId="77777777">
      <w:pPr>
        <w:rPr>
          <w:rFonts w:ascii="Arial" w:hAnsi="Arial" w:eastAsia="Times New Roman" w:cs="Arial"/>
          <w:color w:val="000000"/>
          <w:lang w:eastAsia="es-ES_tradnl"/>
        </w:rPr>
      </w:pPr>
    </w:p>
    <w:p w:rsidRPr="00930B60" w:rsidR="006E5276" w:rsidP="006E5276" w:rsidRDefault="006E5276" w14:paraId="00B99D3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6E5276" w:rsidP="006E5276" w:rsidRDefault="006E5276" w14:paraId="6BD0820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3919DC0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6E5276" w:rsidP="006E5276" w:rsidRDefault="006E5276" w14:paraId="3019E90E" w14:textId="77777777">
      <w:pPr>
        <w:rPr>
          <w:rFonts w:ascii="Arial" w:hAnsi="Arial" w:eastAsia="Times New Roman" w:cs="Arial"/>
          <w:color w:val="000000"/>
          <w:lang w:eastAsia="es-ES_tradnl"/>
        </w:rPr>
      </w:pPr>
    </w:p>
    <w:p w:rsidRPr="00930B60" w:rsidR="006E5276" w:rsidP="006E5276" w:rsidRDefault="006E5276" w14:paraId="6D0E9DF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6E5276" w:rsidP="006E5276" w:rsidRDefault="006E5276" w14:paraId="64D0064B" w14:textId="77777777">
      <w:pPr>
        <w:rPr>
          <w:rFonts w:ascii="Arial" w:hAnsi="Arial" w:eastAsia="Times New Roman" w:cs="Arial"/>
          <w:color w:val="000000"/>
          <w:lang w:eastAsia="es-ES_tradnl"/>
        </w:rPr>
      </w:pPr>
    </w:p>
    <w:p w:rsidRPr="00930B60" w:rsidR="006E5276" w:rsidP="006E5276" w:rsidRDefault="006E5276" w14:paraId="1B8E502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6E5276" w:rsidP="006E5276" w:rsidRDefault="006E5276" w14:paraId="3DA69B86" w14:textId="77777777">
      <w:pPr>
        <w:rPr>
          <w:rFonts w:ascii="Arial" w:hAnsi="Arial" w:eastAsia="Times New Roman" w:cs="Arial"/>
          <w:color w:val="000000"/>
          <w:lang w:eastAsia="es-ES_tradnl"/>
        </w:rPr>
      </w:pPr>
    </w:p>
    <w:p w:rsidRPr="00930B60" w:rsidR="006E5276" w:rsidP="006E5276" w:rsidRDefault="006E5276" w14:paraId="3BA940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6E5276" w:rsidP="006E5276" w:rsidRDefault="006E5276" w14:paraId="672E23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7003124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6E5276" w:rsidP="006E5276" w:rsidRDefault="006E5276" w14:paraId="40E0C08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6E5276" w:rsidP="006E5276" w:rsidRDefault="006E5276" w14:paraId="0946BE68" w14:textId="77777777">
      <w:pPr>
        <w:rPr>
          <w:rFonts w:ascii="Arial" w:hAnsi="Arial" w:eastAsia="Times New Roman" w:cs="Arial"/>
          <w:color w:val="000000"/>
          <w:lang w:eastAsia="es-ES_tradnl"/>
        </w:rPr>
      </w:pPr>
    </w:p>
    <w:p w:rsidRPr="00930B60" w:rsidR="006E5276" w:rsidP="006E5276" w:rsidRDefault="006E5276" w14:paraId="7A035A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6E5276" w:rsidP="006E5276" w:rsidRDefault="006E5276" w14:paraId="6DB6751E" w14:textId="77777777">
      <w:pPr>
        <w:rPr>
          <w:rFonts w:ascii="Arial" w:hAnsi="Arial" w:eastAsia="Times New Roman" w:cs="Arial"/>
          <w:color w:val="000000"/>
          <w:lang w:eastAsia="es-ES_tradnl"/>
        </w:rPr>
      </w:pPr>
    </w:p>
    <w:p w:rsidRPr="00930B60" w:rsidR="006E5276" w:rsidP="006E5276" w:rsidRDefault="006E5276" w14:paraId="0BB7F74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w:t>
      </w:r>
      <w:r w:rsidRPr="00930B60">
        <w:rPr>
          <w:rFonts w:ascii="Arial" w:hAnsi="Arial" w:eastAsia="Times New Roman" w:cs="Arial"/>
          <w:color w:val="000000"/>
          <w:lang w:eastAsia="es-ES_tradnl"/>
        </w:rPr>
        <w:lastRenderedPageBreak/>
        <w:t>será el establecido anualmente en las tarifas de recepción. En el caso de las ofertas tendrán que ser acreditadas con la documentación correspondiente.</w:t>
      </w:r>
    </w:p>
    <w:p w:rsidRPr="00930B60" w:rsidR="006E5276" w:rsidP="006E5276" w:rsidRDefault="006E5276" w14:paraId="2B958674" w14:textId="77777777">
      <w:pPr>
        <w:rPr>
          <w:rFonts w:ascii="Arial" w:hAnsi="Arial" w:eastAsia="Times New Roman" w:cs="Arial"/>
          <w:color w:val="000000"/>
          <w:lang w:eastAsia="es-ES_tradnl"/>
        </w:rPr>
      </w:pPr>
    </w:p>
    <w:p w:rsidRPr="00930B60" w:rsidR="006E5276" w:rsidP="006E5276" w:rsidRDefault="006E5276" w14:paraId="2253E4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6E5276" w:rsidP="006E5276" w:rsidRDefault="006E5276" w14:paraId="0760FE13" w14:textId="77777777">
      <w:pPr>
        <w:rPr>
          <w:rFonts w:ascii="Arial" w:hAnsi="Arial" w:eastAsia="Times New Roman" w:cs="Arial"/>
          <w:color w:val="000000"/>
          <w:lang w:eastAsia="es-ES_tradnl"/>
        </w:rPr>
      </w:pPr>
    </w:p>
    <w:p w:rsidRPr="00930B60" w:rsidR="006E5276" w:rsidP="006E5276" w:rsidRDefault="006E5276" w14:paraId="2EFFE49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6E5276" w:rsidP="006E5276" w:rsidRDefault="006E5276" w14:paraId="29F1257C" w14:textId="77777777">
      <w:pPr>
        <w:rPr>
          <w:rFonts w:ascii="Arial" w:hAnsi="Arial" w:eastAsia="Times New Roman" w:cs="Arial"/>
          <w:color w:val="000000"/>
          <w:lang w:eastAsia="es-ES_tradnl"/>
        </w:rPr>
      </w:pPr>
    </w:p>
    <w:p w:rsidRPr="00930B60" w:rsidR="006E5276" w:rsidP="006E5276" w:rsidRDefault="006E5276" w14:paraId="2337DB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6E5276" w:rsidP="006E5276" w:rsidRDefault="006E5276" w14:paraId="30EB40C5" w14:textId="77777777">
      <w:pPr>
        <w:rPr>
          <w:rFonts w:ascii="Arial" w:hAnsi="Arial" w:eastAsia="Times New Roman" w:cs="Arial"/>
          <w:color w:val="000000"/>
          <w:lang w:eastAsia="es-ES_tradnl"/>
        </w:rPr>
      </w:pPr>
    </w:p>
    <w:p w:rsidRPr="00930B60" w:rsidR="006E5276" w:rsidP="006E5276" w:rsidRDefault="006E5276" w14:paraId="4C20858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6E5276" w:rsidP="006E5276" w:rsidRDefault="006E5276" w14:paraId="16B07713" w14:textId="77777777">
      <w:pPr>
        <w:rPr>
          <w:rFonts w:ascii="Arial" w:hAnsi="Arial" w:eastAsia="Times New Roman" w:cs="Arial"/>
          <w:color w:val="000000"/>
          <w:lang w:eastAsia="es-ES_tradnl"/>
        </w:rPr>
      </w:pPr>
    </w:p>
    <w:p w:rsidRPr="00930B60" w:rsidR="006E5276" w:rsidP="006E5276" w:rsidRDefault="006E5276" w14:paraId="0AD4C9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6E5276" w:rsidP="006E5276" w:rsidRDefault="006E5276" w14:paraId="203982AE" w14:textId="77777777">
      <w:pPr>
        <w:rPr>
          <w:rFonts w:ascii="Arial" w:hAnsi="Arial" w:eastAsia="Times New Roman" w:cs="Arial"/>
          <w:color w:val="000000"/>
          <w:lang w:eastAsia="es-ES_tradnl"/>
        </w:rPr>
      </w:pPr>
    </w:p>
    <w:p w:rsidRPr="00930B60" w:rsidR="006E5276" w:rsidP="006E5276" w:rsidRDefault="006E5276" w14:paraId="59570C4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6E5276" w:rsidP="006E5276" w:rsidRDefault="006E5276" w14:paraId="7B7FBD8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E98241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6E5276" w:rsidP="006E5276" w:rsidRDefault="006E5276" w14:paraId="5DAE4E77" w14:textId="77777777">
      <w:pPr>
        <w:rPr>
          <w:rFonts w:ascii="Arial" w:hAnsi="Arial" w:eastAsia="Times New Roman" w:cs="Arial"/>
          <w:color w:val="000000"/>
          <w:lang w:eastAsia="es-ES_tradnl"/>
        </w:rPr>
      </w:pPr>
    </w:p>
    <w:p w:rsidRPr="00930B60" w:rsidR="006E5276" w:rsidP="006E5276" w:rsidRDefault="006E5276" w14:paraId="030514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6E5276" w:rsidP="006E5276" w:rsidRDefault="006E5276" w14:paraId="74F63A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6E5276" w:rsidP="006E5276" w:rsidRDefault="006E5276" w14:paraId="2527DB45" w14:textId="77777777">
      <w:pPr>
        <w:rPr>
          <w:rFonts w:ascii="Arial" w:hAnsi="Arial" w:eastAsia="Times New Roman" w:cs="Arial"/>
          <w:color w:val="000000"/>
          <w:lang w:eastAsia="es-ES_tradnl"/>
        </w:rPr>
      </w:pPr>
    </w:p>
    <w:p w:rsidRPr="00930B60" w:rsidR="006E5276" w:rsidP="006E5276" w:rsidRDefault="006E5276" w14:paraId="0513A62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El usuario es conocedor de los riesgos que comporta la práctica de escalada indoor.</w:t>
      </w:r>
    </w:p>
    <w:p w:rsidRPr="00930B60" w:rsidR="006E5276" w:rsidP="006E5276" w:rsidRDefault="006E5276" w14:paraId="5DD92571" w14:textId="77777777">
      <w:pPr>
        <w:rPr>
          <w:rFonts w:ascii="Arial" w:hAnsi="Arial" w:eastAsia="Times New Roman" w:cs="Arial"/>
          <w:color w:val="000000"/>
          <w:lang w:eastAsia="es-ES_tradnl"/>
        </w:rPr>
      </w:pPr>
    </w:p>
    <w:p w:rsidRPr="00930B60" w:rsidR="006E5276" w:rsidP="006E5276" w:rsidRDefault="006E5276" w14:paraId="6E7E37A4"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6E5276" w:rsidP="006E5276" w:rsidRDefault="006E5276" w14:paraId="7B29756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088EC2C"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6E5276" w:rsidP="006E5276" w:rsidRDefault="006E5276" w14:paraId="1FD9170C" w14:textId="77777777">
      <w:pPr>
        <w:rPr>
          <w:rFonts w:ascii="Arial" w:hAnsi="Arial" w:eastAsia="Times New Roman" w:cs="Arial"/>
          <w:color w:val="000000"/>
          <w:lang w:eastAsia="es-ES_tradnl"/>
        </w:rPr>
      </w:pPr>
    </w:p>
    <w:p w:rsidRPr="00930B60" w:rsidR="006E5276" w:rsidP="006E5276" w:rsidRDefault="006E5276" w14:paraId="6655F0A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6E5276" w:rsidP="006E5276" w:rsidRDefault="006E5276" w14:paraId="09FD9B4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6E5276" w:rsidP="006E5276" w:rsidRDefault="006E5276" w14:paraId="613AF74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6E5276" w:rsidP="006E5276" w:rsidRDefault="006E5276" w14:paraId="2E2CCAF0"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6E5276" w:rsidP="006E5276" w:rsidRDefault="006E5276" w14:paraId="07722DD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6E5276" w:rsidP="006E5276" w:rsidRDefault="006E5276" w14:paraId="42560E2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6E5276" w:rsidP="006E5276" w:rsidRDefault="006E5276" w14:paraId="7A693DE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6E5276" w:rsidP="006E5276" w:rsidRDefault="006E5276" w14:paraId="327914BF"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6E5276" w:rsidP="006E5276" w:rsidRDefault="006E5276" w14:paraId="6A1DBC0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6E5276" w:rsidP="006E5276" w:rsidRDefault="006E5276" w14:paraId="11C32DD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6E5276" w:rsidP="006E5276" w:rsidRDefault="006E5276" w14:paraId="07C1532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6E5276" w:rsidP="006E5276" w:rsidRDefault="006E5276" w14:paraId="1EA03A7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6E5276" w:rsidP="006E5276" w:rsidRDefault="006E5276" w14:paraId="03F0AB2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42E28D3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6. NORMAS DE CARÁCTER ESPECÍFICO DEL ROCÓDROMO </w:t>
      </w:r>
    </w:p>
    <w:p w:rsidRPr="00930B60" w:rsidR="006E5276" w:rsidP="006E5276" w:rsidRDefault="006E5276" w14:paraId="084FA071" w14:textId="77777777">
      <w:pPr>
        <w:rPr>
          <w:rFonts w:ascii="Arial" w:hAnsi="Arial" w:eastAsia="Times New Roman" w:cs="Arial"/>
          <w:color w:val="000000"/>
          <w:lang w:eastAsia="es-ES_tradnl"/>
        </w:rPr>
      </w:pPr>
    </w:p>
    <w:p w:rsidRPr="00930B60" w:rsidR="006E5276" w:rsidP="006E5276" w:rsidRDefault="006E5276" w14:paraId="71CACA64"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6E5276" w:rsidP="006E5276" w:rsidRDefault="006E5276" w14:paraId="0BC35924" w14:textId="77777777">
      <w:pPr>
        <w:rPr>
          <w:rFonts w:ascii="Arial" w:hAnsi="Arial" w:eastAsia="Times New Roman" w:cs="Arial"/>
          <w:color w:val="000000"/>
          <w:lang w:eastAsia="es-ES_tradnl"/>
        </w:rPr>
      </w:pPr>
    </w:p>
    <w:p w:rsidRPr="00930B60" w:rsidR="006E5276" w:rsidP="006E5276" w:rsidRDefault="006E5276" w14:paraId="603F6276"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6E5276" w:rsidP="006E5276" w:rsidRDefault="006E5276" w14:paraId="7AB14565"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6E5276" w:rsidP="006E5276" w:rsidRDefault="006E5276" w14:paraId="7DC02F8B"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6E5276" w:rsidP="006E5276" w:rsidRDefault="006E5276" w14:paraId="50ECF170"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6E5276" w:rsidP="006E5276" w:rsidRDefault="006E5276" w14:paraId="2CF73E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2437451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761BE58"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6E5276" w:rsidP="006E5276" w:rsidRDefault="006E5276" w14:paraId="7BD02B01" w14:textId="77777777">
      <w:pPr>
        <w:rPr>
          <w:rFonts w:ascii="Arial" w:hAnsi="Arial" w:eastAsia="Times New Roman" w:cs="Arial"/>
          <w:color w:val="000000"/>
          <w:lang w:eastAsia="es-ES_tradnl"/>
        </w:rPr>
      </w:pPr>
    </w:p>
    <w:p w:rsidRPr="00930B60" w:rsidR="006E5276" w:rsidP="006E5276" w:rsidRDefault="006E5276" w14:paraId="7C0EBB1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6E5276" w:rsidP="006E5276" w:rsidRDefault="006E5276" w14:paraId="5C2BAF8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6E5276" w:rsidP="006E5276" w:rsidRDefault="006E5276" w14:paraId="12F9AFF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6E5276" w:rsidP="006E5276" w:rsidRDefault="006E5276" w14:paraId="0FE0CCCF"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6E5276" w:rsidP="006E5276" w:rsidRDefault="006E5276" w14:paraId="3E1DE38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6E5276" w:rsidP="006E5276" w:rsidRDefault="006E5276" w14:paraId="1BADE8E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6E5276" w:rsidP="006E5276" w:rsidRDefault="006E5276" w14:paraId="79CD280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6E5276" w:rsidP="006E5276" w:rsidRDefault="006E5276" w14:paraId="4E8693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BC71E2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6E5276" w:rsidP="006E5276" w:rsidRDefault="006E5276" w14:paraId="40DC6462" w14:textId="77777777">
      <w:pPr>
        <w:rPr>
          <w:rFonts w:ascii="Arial" w:hAnsi="Arial" w:eastAsia="Times New Roman" w:cs="Arial"/>
          <w:color w:val="000000"/>
          <w:lang w:eastAsia="es-ES_tradnl"/>
        </w:rPr>
      </w:pPr>
    </w:p>
    <w:p w:rsidRPr="00930B60" w:rsidR="006E5276" w:rsidP="006E5276" w:rsidRDefault="006E5276" w14:paraId="6203CF8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6E5276" w:rsidP="006E5276" w:rsidRDefault="006E5276" w14:paraId="473C61C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6E5276" w:rsidP="006E5276" w:rsidRDefault="006E5276" w14:paraId="727FE7E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FF19118"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6E5276" w:rsidP="006E5276" w:rsidRDefault="006E5276" w14:paraId="61581477" w14:textId="77777777">
      <w:pPr>
        <w:rPr>
          <w:rFonts w:ascii="Arial" w:hAnsi="Arial" w:eastAsia="Times New Roman" w:cs="Arial"/>
          <w:color w:val="000000"/>
          <w:lang w:eastAsia="es-ES_tradnl"/>
        </w:rPr>
      </w:pPr>
    </w:p>
    <w:p w:rsidRPr="00930B60" w:rsidR="006E5276" w:rsidP="006E5276" w:rsidRDefault="006E5276" w14:paraId="0B1615C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incumplimiento de estas normas será causa de expulsión automática de las instalaciones y la baja definitiva como cliente de El Pati Vertical sin ninguna compensación. El Pati Vertical se reserva a limitar o impedir el derecho de admisión a las instalaciones por razones de seguridad o de comportamiento inapropiado.</w:t>
      </w:r>
    </w:p>
    <w:p w:rsidRPr="00930B60" w:rsidR="006E5276" w:rsidP="006E5276" w:rsidRDefault="006E5276" w14:paraId="694DAF5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44C336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6E5276" w:rsidP="006E5276" w:rsidRDefault="006E5276" w14:paraId="5A5C18D5" w14:textId="77777777">
      <w:pPr>
        <w:rPr>
          <w:rFonts w:ascii="Arial" w:hAnsi="Arial" w:eastAsia="Times New Roman" w:cs="Arial"/>
          <w:color w:val="000000"/>
          <w:lang w:eastAsia="es-ES_tradnl"/>
        </w:rPr>
      </w:pPr>
    </w:p>
    <w:p w:rsidRPr="00930B60" w:rsidR="006E5276" w:rsidP="006E5276" w:rsidRDefault="006E5276" w14:paraId="1A31823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6E5276" w:rsidP="006E5276" w:rsidRDefault="006E5276" w14:paraId="785E3659"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157EC8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lastRenderedPageBreak/>
        <w:t> </w:t>
      </w:r>
    </w:p>
    <w:p w:rsidRPr="00930B60" w:rsidR="006E5276" w:rsidP="006E5276" w:rsidRDefault="006E5276" w14:paraId="35196B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B356F2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6E5276" w:rsidP="006E5276" w:rsidRDefault="006E5276" w14:paraId="3BF5849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6E5276" w:rsidP="006E5276" w:rsidRDefault="006E5276" w14:paraId="54EC0D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6E5276" w:rsidP="006E5276" w:rsidRDefault="006E5276" w14:paraId="7EBDFCD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6E5276" w:rsidP="006E5276" w:rsidRDefault="006E5276" w14:paraId="5999E91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6E5276" w:rsidP="006E5276" w:rsidRDefault="006E5276" w14:paraId="00903D0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6E5276" w:rsidP="006E5276" w:rsidRDefault="006E5276" w14:paraId="3881D9F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6E5276" w:rsidTr="00382F87" w14:paraId="7B4F1A3D" w14:textId="77777777">
        <w:trPr>
          <w:tblCellSpacing w:w="15" w:type="dxa"/>
        </w:trPr>
        <w:tc>
          <w:tcPr>
            <w:tcW w:w="8610" w:type="dxa"/>
            <w:gridSpan w:val="2"/>
            <w:vAlign w:val="center"/>
            <w:hideMark/>
          </w:tcPr>
          <w:p w:rsidRPr="00930B60" w:rsidR="006E5276" w:rsidP="00382F87" w:rsidRDefault="006E5276" w14:paraId="6893707B"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6E5276" w:rsidTr="00382F87" w14:paraId="5B77C176" w14:textId="77777777">
        <w:trPr>
          <w:tblCellSpacing w:w="15" w:type="dxa"/>
        </w:trPr>
        <w:tc>
          <w:tcPr>
            <w:tcW w:w="2115" w:type="dxa"/>
            <w:vAlign w:val="center"/>
            <w:hideMark/>
          </w:tcPr>
          <w:p w:rsidRPr="00930B60" w:rsidR="006E5276" w:rsidP="00382F87" w:rsidRDefault="006E5276" w14:paraId="24AE8428"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6E5276" w:rsidP="00382F87" w:rsidRDefault="006E5276" w14:paraId="5610BEE2"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6E5276" w:rsidTr="00382F87" w14:paraId="208DF2D7" w14:textId="77777777">
        <w:trPr>
          <w:tblCellSpacing w:w="15" w:type="dxa"/>
        </w:trPr>
        <w:tc>
          <w:tcPr>
            <w:tcW w:w="2115" w:type="dxa"/>
            <w:vAlign w:val="center"/>
            <w:hideMark/>
          </w:tcPr>
          <w:p w:rsidRPr="00930B60" w:rsidR="006E5276" w:rsidP="00382F87" w:rsidRDefault="006E5276" w14:paraId="1C45B226" w14:textId="77777777">
            <w:pPr>
              <w:rPr>
                <w:rFonts w:ascii="Arial" w:hAnsi="Arial" w:eastAsia="Times New Roman" w:cs="Arial"/>
                <w:lang w:eastAsia="es-ES_tradnl"/>
              </w:rPr>
            </w:pPr>
            <w:r w:rsidRPr="00930B60">
              <w:rPr>
                <w:rFonts w:ascii="Arial" w:hAnsi="Arial" w:eastAsia="Times New Roman" w:cs="Arial"/>
                <w:b/>
                <w:bCs/>
                <w:lang w:eastAsia="es-ES_tradnl"/>
              </w:rPr>
              <w:t>Finalidad</w:t>
            </w:r>
          </w:p>
        </w:tc>
        <w:tc>
          <w:tcPr>
            <w:tcW w:w="6495" w:type="dxa"/>
            <w:vAlign w:val="center"/>
            <w:hideMark/>
          </w:tcPr>
          <w:p w:rsidRPr="00930B60" w:rsidR="006E5276" w:rsidP="00382F87" w:rsidRDefault="006E5276" w14:paraId="38D00CF5"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6E5276" w:rsidTr="00382F87" w14:paraId="37DCAC0B" w14:textId="77777777">
        <w:trPr>
          <w:tblCellSpacing w:w="15" w:type="dxa"/>
        </w:trPr>
        <w:tc>
          <w:tcPr>
            <w:tcW w:w="2115" w:type="dxa"/>
            <w:vAlign w:val="center"/>
            <w:hideMark/>
          </w:tcPr>
          <w:p w:rsidRPr="00930B60" w:rsidR="006E5276" w:rsidP="00382F87" w:rsidRDefault="006E5276" w14:paraId="00A9E1CC"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6E5276" w:rsidP="00382F87" w:rsidRDefault="006E5276" w14:paraId="104811B9"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6E5276" w:rsidTr="00382F87" w14:paraId="6C0CA3D8" w14:textId="77777777">
        <w:trPr>
          <w:tblCellSpacing w:w="15" w:type="dxa"/>
        </w:trPr>
        <w:tc>
          <w:tcPr>
            <w:tcW w:w="2115" w:type="dxa"/>
            <w:vAlign w:val="center"/>
            <w:hideMark/>
          </w:tcPr>
          <w:p w:rsidRPr="00930B60" w:rsidR="006E5276" w:rsidP="00382F87" w:rsidRDefault="006E5276" w14:paraId="27C0EC11"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6E5276" w:rsidP="00382F87" w:rsidRDefault="006E5276" w14:paraId="2F2CFDAD"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6E5276" w:rsidTr="00382F87" w14:paraId="60A4AA00" w14:textId="77777777">
        <w:trPr>
          <w:tblCellSpacing w:w="15" w:type="dxa"/>
        </w:trPr>
        <w:tc>
          <w:tcPr>
            <w:tcW w:w="2115" w:type="dxa"/>
            <w:vAlign w:val="center"/>
            <w:hideMark/>
          </w:tcPr>
          <w:p w:rsidRPr="00930B60" w:rsidR="006E5276" w:rsidP="00382F87" w:rsidRDefault="006E5276" w14:paraId="3BF6990B"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6E5276" w:rsidP="00382F87" w:rsidRDefault="006E5276" w14:paraId="7E5A135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6E5276" w:rsidTr="00382F87" w14:paraId="73FD6BCF" w14:textId="77777777">
        <w:trPr>
          <w:tblCellSpacing w:w="15" w:type="dxa"/>
        </w:trPr>
        <w:tc>
          <w:tcPr>
            <w:tcW w:w="2115" w:type="dxa"/>
            <w:vAlign w:val="center"/>
            <w:hideMark/>
          </w:tcPr>
          <w:p w:rsidRPr="00930B60" w:rsidR="006E5276" w:rsidP="00382F87" w:rsidRDefault="006E5276" w14:paraId="281AA13C"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6E5276" w:rsidP="00382F87" w:rsidRDefault="006E5276" w14:paraId="20A84F78"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6E5276" w:rsidP="006E5276" w:rsidRDefault="006E5276" w14:paraId="5C1DCD6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E5D9CC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854F0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D93FB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124B13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07B0A3D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1E8B374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DD50233" w14:textId="77777777">
      <w:pPr>
        <w:rPr>
          <w:rFonts w:ascii="Arial" w:hAnsi="Arial" w:eastAsia="Times New Roman" w:cs="Arial"/>
          <w:color w:val="000000"/>
          <w:lang w:eastAsia="es-ES_tradnl"/>
        </w:rPr>
      </w:pPr>
    </w:p>
    <w:p w:rsidRPr="00930B60" w:rsidR="006E5276" w:rsidP="006E5276" w:rsidRDefault="006E5276" w14:paraId="4FC24315"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6A944D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6E5276" w:rsidP="006E5276" w:rsidRDefault="006E5276" w14:paraId="56675B0B" w14:textId="77777777">
      <w:pPr>
        <w:rPr>
          <w:rFonts w:ascii="Arial" w:hAnsi="Arial" w:eastAsia="Times New Roman" w:cs="Arial"/>
          <w:color w:val="000000"/>
          <w:lang w:eastAsia="es-ES_tradnl"/>
        </w:rPr>
      </w:pPr>
    </w:p>
    <w:p w:rsidRPr="00930B60" w:rsidR="006E5276" w:rsidP="006E5276" w:rsidRDefault="006E5276" w14:paraId="561C926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6E5276" w:rsidP="006E5276" w:rsidRDefault="006E5276" w14:paraId="212A7335" w14:textId="77777777">
      <w:pPr>
        <w:rPr>
          <w:rFonts w:ascii="Arial" w:hAnsi="Arial" w:eastAsia="Times New Roman" w:cs="Arial"/>
          <w:color w:val="000000"/>
          <w:lang w:eastAsia="es-ES_tradnl"/>
        </w:rPr>
      </w:pPr>
    </w:p>
    <w:p w:rsidRPr="00930B60" w:rsidR="006E5276" w:rsidP="006E5276" w:rsidRDefault="006E5276" w14:paraId="74928BA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6E5276" w:rsidP="006E5276" w:rsidRDefault="006E5276" w14:paraId="35043F83" w14:textId="77777777">
      <w:pPr>
        <w:rPr>
          <w:rFonts w:ascii="Arial" w:hAnsi="Arial" w:eastAsia="Times New Roman" w:cs="Arial"/>
          <w:color w:val="000000"/>
          <w:lang w:eastAsia="es-ES_tradnl"/>
        </w:rPr>
      </w:pPr>
    </w:p>
    <w:p w:rsidRPr="00930B60" w:rsidR="006E5276" w:rsidP="006E5276" w:rsidRDefault="006E5276" w14:paraId="7F05671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entradas de día y todos los tipos de cuotas (mensual, semestral y anual) son personales e intransferibles. Las entradas de día son válidas únicamente el día de la compra. Los bonos de 10 sesiones no tienen caducidad, y el usuario puede utilizarla para invitar a uno o más acompañantes. No podrá utilizar la tarjeta de 10 sesiones otra persona que no sea específicamente el titular de ésta.</w:t>
      </w:r>
    </w:p>
    <w:p w:rsidRPr="00930B60" w:rsidR="006E5276" w:rsidP="006E5276" w:rsidRDefault="006E5276" w14:paraId="0D51E4A2" w14:textId="77777777">
      <w:pPr>
        <w:rPr>
          <w:rFonts w:ascii="Arial" w:hAnsi="Arial" w:eastAsia="Times New Roman" w:cs="Arial"/>
          <w:color w:val="000000"/>
          <w:lang w:eastAsia="es-ES_tradnl"/>
        </w:rPr>
      </w:pPr>
    </w:p>
    <w:p w:rsidRPr="00930B60" w:rsidR="006E5276" w:rsidP="006E5276" w:rsidRDefault="006E5276" w14:paraId="19BCE2B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6E5276" w:rsidP="006E5276" w:rsidRDefault="006E5276" w14:paraId="7E521B02" w14:textId="77777777">
      <w:pPr>
        <w:rPr>
          <w:rFonts w:ascii="Arial" w:hAnsi="Arial" w:eastAsia="Times New Roman" w:cs="Arial"/>
          <w:color w:val="000000"/>
          <w:lang w:eastAsia="es-ES_tradnl"/>
        </w:rPr>
      </w:pPr>
    </w:p>
    <w:p w:rsidRPr="00930B60" w:rsidR="006E5276" w:rsidP="006E5276" w:rsidRDefault="006E5276" w14:paraId="2EE313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cuotas mensuales empiezan el primer día del mes y acaban el último día del mes. Los días no aprovechados no serán reembolsados. Los socios que contraten una </w:t>
      </w:r>
      <w:r w:rsidRPr="00930B60">
        <w:rPr>
          <w:rFonts w:ascii="Arial" w:hAnsi="Arial" w:eastAsia="Times New Roman" w:cs="Arial"/>
          <w:color w:val="000000"/>
          <w:lang w:eastAsia="es-ES_tradnl"/>
        </w:rPr>
        <w:lastRenderedPageBreak/>
        <w:t>nueva cuota (mensual, semestral o anual), una vez iniciado el mes, pagarán la parte proporcional del mes, en efectivo o tarjeta.</w:t>
      </w:r>
    </w:p>
    <w:p w:rsidRPr="00930B60" w:rsidR="006E5276" w:rsidP="006E5276" w:rsidRDefault="006E5276" w14:paraId="58601A78" w14:textId="77777777">
      <w:pPr>
        <w:rPr>
          <w:rFonts w:ascii="Arial" w:hAnsi="Arial" w:eastAsia="Times New Roman" w:cs="Arial"/>
          <w:color w:val="000000"/>
          <w:lang w:eastAsia="es-ES_tradnl"/>
        </w:rPr>
      </w:pPr>
    </w:p>
    <w:p w:rsidRPr="00930B60" w:rsidR="006E5276" w:rsidP="006E5276" w:rsidRDefault="006E5276" w14:paraId="79E4418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6E5276" w:rsidP="006E5276" w:rsidRDefault="006E5276" w14:paraId="44B22936" w14:textId="77777777">
      <w:pPr>
        <w:rPr>
          <w:rFonts w:ascii="Arial" w:hAnsi="Arial" w:eastAsia="Times New Roman" w:cs="Arial"/>
          <w:color w:val="000000"/>
          <w:lang w:eastAsia="es-ES_tradnl"/>
        </w:rPr>
      </w:pPr>
    </w:p>
    <w:p w:rsidRPr="00930B60" w:rsidR="006E5276" w:rsidP="006E5276" w:rsidRDefault="006E5276" w14:paraId="01E3E8B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6E5276" w:rsidP="006E5276" w:rsidRDefault="006E5276" w14:paraId="1F64789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C743D0F"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6E5276" w:rsidP="006E5276" w:rsidRDefault="006E5276" w14:paraId="42575C5D" w14:textId="77777777">
      <w:pPr>
        <w:rPr>
          <w:rFonts w:ascii="Arial" w:hAnsi="Arial" w:eastAsia="Times New Roman" w:cs="Arial"/>
          <w:color w:val="000000"/>
          <w:lang w:eastAsia="es-ES_tradnl"/>
        </w:rPr>
      </w:pPr>
    </w:p>
    <w:p w:rsidRPr="00930B60" w:rsidR="006E5276" w:rsidP="006E5276" w:rsidRDefault="006E5276" w14:paraId="2C7F35A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6E5276" w:rsidP="006E5276" w:rsidRDefault="006E5276" w14:paraId="27390C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2ACC77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496E47B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6C27653"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D421A2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6E5276" w:rsidP="006E5276" w:rsidRDefault="006E5276" w14:paraId="3BF144DF" w14:textId="77777777">
      <w:pPr>
        <w:rPr>
          <w:rFonts w:ascii="Arial" w:hAnsi="Arial" w:eastAsia="Times New Roman" w:cs="Arial"/>
          <w:color w:val="000000"/>
          <w:lang w:eastAsia="es-ES_tradnl"/>
        </w:rPr>
      </w:pPr>
    </w:p>
    <w:p w:rsidRPr="00930B60" w:rsidR="006E5276" w:rsidP="006E5276" w:rsidRDefault="006E5276" w14:paraId="31EBF38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participación en cursos exige preinscripción, prepago y matrícula depende de las disponibilidades. Los socios tendrán prioridad para apuntarse.</w:t>
      </w:r>
    </w:p>
    <w:p w:rsidRPr="00930B60" w:rsidR="006E5276" w:rsidP="006E5276" w:rsidRDefault="006E5276" w14:paraId="43EA7E0D" w14:textId="77777777">
      <w:pPr>
        <w:rPr>
          <w:rFonts w:ascii="Arial" w:hAnsi="Arial" w:eastAsia="Times New Roman" w:cs="Arial"/>
          <w:color w:val="000000"/>
          <w:lang w:eastAsia="es-ES_tradnl"/>
        </w:rPr>
      </w:pPr>
    </w:p>
    <w:p w:rsidRPr="00AE725E" w:rsidR="006E5276" w:rsidP="006E5276" w:rsidRDefault="006E5276" w14:paraId="15F283C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p w:rsidRPr="00E73F82" w:rsidR="004841C4" w:rsidP="004841C4" w:rsidRDefault="004841C4" w14:paraId="1C301C9D"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lastRenderedPageBreak/>
        <w:t>30/7/2026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Jessica Martinez Olmedo</w:t>
      </w:r>
      <w:bookmarkStart w:name="_Hlk42760172" w:id="3"/>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3"/>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3392896">
    <w:abstractNumId w:val="15"/>
  </w:num>
  <w:num w:numId="2" w16cid:durableId="550772039">
    <w:abstractNumId w:val="12"/>
  </w:num>
  <w:num w:numId="3" w16cid:durableId="1359771145">
    <w:abstractNumId w:val="0"/>
  </w:num>
  <w:num w:numId="4" w16cid:durableId="441651025">
    <w:abstractNumId w:val="3"/>
  </w:num>
  <w:num w:numId="5" w16cid:durableId="611400177">
    <w:abstractNumId w:val="13"/>
  </w:num>
  <w:num w:numId="6" w16cid:durableId="1390373799">
    <w:abstractNumId w:val="1"/>
  </w:num>
  <w:num w:numId="7" w16cid:durableId="1213351715">
    <w:abstractNumId w:val="8"/>
  </w:num>
  <w:num w:numId="8" w16cid:durableId="2022276872">
    <w:abstractNumId w:val="16"/>
  </w:num>
  <w:num w:numId="9" w16cid:durableId="964848677">
    <w:abstractNumId w:val="7"/>
  </w:num>
  <w:num w:numId="10" w16cid:durableId="1099445483">
    <w:abstractNumId w:val="11"/>
  </w:num>
  <w:num w:numId="11" w16cid:durableId="1664122524">
    <w:abstractNumId w:val="4"/>
  </w:num>
  <w:num w:numId="12" w16cid:durableId="230772393">
    <w:abstractNumId w:val="6"/>
  </w:num>
  <w:num w:numId="13" w16cid:durableId="2073698224">
    <w:abstractNumId w:val="2"/>
  </w:num>
  <w:num w:numId="14" w16cid:durableId="1669598778">
    <w:abstractNumId w:val="10"/>
  </w:num>
  <w:num w:numId="15" w16cid:durableId="2049180923">
    <w:abstractNumId w:val="9"/>
  </w:num>
  <w:num w:numId="16" w16cid:durableId="1340429321">
    <w:abstractNumId w:val="5"/>
  </w:num>
  <w:num w:numId="17" w16cid:durableId="595987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2FEE"/>
    <w:rsid w:val="001F1AD3"/>
    <w:rsid w:val="00201235"/>
    <w:rsid w:val="002353BD"/>
    <w:rsid w:val="00253D85"/>
    <w:rsid w:val="002752B8"/>
    <w:rsid w:val="002A2F1B"/>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1C4"/>
    <w:rsid w:val="0048420C"/>
    <w:rsid w:val="004A3335"/>
    <w:rsid w:val="00506283"/>
    <w:rsid w:val="00525FCA"/>
    <w:rsid w:val="00585AD8"/>
    <w:rsid w:val="00591998"/>
    <w:rsid w:val="006003FA"/>
    <w:rsid w:val="0062741E"/>
    <w:rsid w:val="00655638"/>
    <w:rsid w:val="006C04F0"/>
    <w:rsid w:val="006D758F"/>
    <w:rsid w:val="006E5276"/>
    <w:rsid w:val="006F6C36"/>
    <w:rsid w:val="007235A6"/>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D3940"/>
    <w:rsid w:val="00AE29E0"/>
    <w:rsid w:val="00AF05D8"/>
    <w:rsid w:val="00B22D5A"/>
    <w:rsid w:val="00B31DC2"/>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23042"/>
    <w:rsid w:val="00C40D38"/>
    <w:rsid w:val="00C50ABE"/>
    <w:rsid w:val="00C72BB2"/>
    <w:rsid w:val="00C85BB5"/>
    <w:rsid w:val="00CC0084"/>
    <w:rsid w:val="00CE5A9F"/>
    <w:rsid w:val="00CF22A9"/>
    <w:rsid w:val="00D92B38"/>
    <w:rsid w:val="00DC3066"/>
    <w:rsid w:val="00DE72AA"/>
    <w:rsid w:val="00E2216E"/>
    <w:rsid w:val="00E2629D"/>
    <w:rsid w:val="00E376A7"/>
    <w:rsid w:val="00E41F89"/>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BE6E8-A1F6-4F40-8E1A-8C3A467C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CCB5C-B1D9-4A61-9561-EDCC1653A1FD}">
  <ds:schemaRefs>
    <ds:schemaRef ds:uri="http://schemas.microsoft.com/sharepoint/v3/contenttype/forms"/>
  </ds:schemaRefs>
</ds:datastoreItem>
</file>

<file path=customXml/itemProps3.xml><?xml version="1.0" encoding="utf-8"?>
<ds:datastoreItem xmlns:ds="http://schemas.openxmlformats.org/officeDocument/2006/customXml" ds:itemID="{BB667CB2-2C7A-4B3E-B97E-C8F7B5CF23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2022-04-26T07:14:00Z</dcterms:created>
  <dcterms:modified xsi:type="dcterms:W3CDTF">2022-04-26T07:14:00Z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