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Sinuhe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Navarro Martin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30950941W</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13/01/1979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+34625139031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sinuhenavarro@gmail.com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10/07/2026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10/07/2026</w:t>
      </w:r>
      <w:r w:rsidR="00C302CD">
        <w:rPr>
          <w:sz w:val="22"/>
          <w:szCs w:val="22"/>
          <w:lang w:val="bg-BG"/>
        </w:rPr>
        <w:t xml:space="preserve">                        </w:t>
      </w:r>
      <w:r w:rsidR="00513D8D">
        <w:rPr>
          <w:sz w:val="22"/>
          <w:szCs w:val="22"/>
        </w:rPr>
        <w:t xml:space="preserve">                        </w:t>
      </w:r>
      <w:r w:rsidR="00213D63">
        <w:rPr>
          <w:sz w:val="22"/>
          <w:szCs w:val="22"/>
          <w:lang w:val="en-US"/>
        </w:rPr>
        <w:t xml:space="preserve">Sinuhe Navarro Martin </w:t>
      </w:r>
      <w:r w:rsidR="00213D63">
        <w:rPr>
          <w:sz w:val="22"/>
          <w:szCs w:val="22"/>
          <w:lang w:val="en-US"/>
        </w:rPr>
        <w:br/>
        <w:t xml:space="preserve">                                                                                   </w:t>
      </w:r>
      <w:r w:rsidRPr="002F4A70" w:rsidR="002F4A70">
        <w:rPr>
          <w:sz w:val="22"/>
          <w:szCs w:val="22"/>
          <w:lang w:val="en-US"/>
        </w:rPr>
        <w:t>30950941W</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