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Guillermo  Puig Barreiro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49202498R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26/06/2008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serseolin@gmail.com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+34638376980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Sergio Seoane Liñares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