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Liubov Overko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+48573891054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10.05.1984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Vadym Overko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13.07.2011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Andrzej Kornijczuk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04.09.2011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