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Izan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Fabregat Campaña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41625207Z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7/2/2005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+34605937439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izan.fabregat@gmail.com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Izan Fabregat Campaña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