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neet</w:t>
      </w:r>
      <w:r w:rsidR="00594BA5">
        <w:rPr>
          <w:sz w:val="20"/>
          <w:szCs w:val="20"/>
          <w:lang w:val="bg-BG"/>
        </w:rPr>
        <w:t xml:space="preserve"> </w:t>
      </w:r>
      <w:r w:rsidRPr="001D0D09">
        <w:rPr>
          <w:sz w:val="20"/>
          <w:szCs w:val="20"/>
        </w:rPr>
        <w:t>Kochh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51957535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neet@kochhar.ne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