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 Mruk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+4593991581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14.03.1992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Maria Mruk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08.08.2022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18.07.2026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