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9F71A2" w:rsidP="001D2039" w:rsidRDefault="06F560C4" w14:paraId="010B2B3F" w14:textId="17912C26">
      <w:pPr>
        <w:pStyle w:val="2"/>
        <w:jc w:val="both"/>
        <w:rPr>
          <w:rFonts w:ascii="Arial" w:hAnsi="Arial" w:eastAsia="Arial" w:cs="Arial"/>
          <w:b/>
          <w:bCs/>
          <w:color w:val="000000" w:themeColor="text1"/>
          <w:sz w:val="36"/>
          <w:szCs w:val="36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36"/>
          <w:szCs w:val="36"/>
          <w:lang w:val="ca-ES"/>
        </w:rPr>
        <w:t>CONDICIONS GENERALS</w:t>
      </w:r>
    </w:p>
    <w:p w:rsidR="008C7611" w:rsidP="008C7611" w:rsidRDefault="008C7611" w14:paraId="37575E22" w14:textId="2DC31E43">
      <w:pPr>
        <w:rPr>
          <w:lang w:val="ca-ES"/>
        </w:rPr>
      </w:pPr>
    </w:p>
    <w:p w:rsidRPr="008C2601" w:rsidR="008C7611" w:rsidP="008C7611" w:rsidRDefault="008C7611" w14:paraId="32B5397E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8C2601">
        <w:rPr>
          <w:rFonts w:ascii="Calibri" w:hAnsi="Calibri" w:eastAsia="Calibri" w:cs="Times New Roman"/>
          <w:bCs/>
          <w:lang w:val="es-ES"/>
        </w:rPr>
        <w:t>Nom: Marta</w:t>
      </w:r>
    </w:p>
    <w:p w:rsidRPr="008C2601" w:rsidR="008C7611" w:rsidP="008C7611" w:rsidRDefault="008C7611" w14:paraId="6D6B5CFB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8C2601">
        <w:rPr>
          <w:rFonts w:ascii="Calibri" w:hAnsi="Calibri" w:eastAsia="Calibri" w:cs="Times New Roman"/>
          <w:bCs/>
          <w:lang w:val="es-ES"/>
        </w:rPr>
        <w:t>Cognoms: Carrillo Morte</w:t>
      </w:r>
    </w:p>
    <w:p w:rsidRPr="008C2601" w:rsidR="008C7611" w:rsidP="008C7611" w:rsidRDefault="008C7611" w14:paraId="4ADAEA97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8C2601">
        <w:rPr>
          <w:rFonts w:ascii="Calibri" w:hAnsi="Calibri" w:eastAsia="Calibri" w:cs="Times New Roman"/>
          <w:bCs/>
          <w:lang w:val="es-ES"/>
        </w:rPr>
        <w:t>Número DNI: 48187150B</w:t>
      </w:r>
    </w:p>
    <w:p w:rsidR="008C7611" w:rsidP="008C7611" w:rsidRDefault="008C7611" w14:paraId="4B6681CA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8C2601">
        <w:rPr>
          <w:rFonts w:ascii="Calibri" w:hAnsi="Calibri" w:eastAsia="Calibri" w:cs="Times New Roman"/>
          <w:bCs/>
          <w:lang w:val="es-ES"/>
        </w:rPr>
        <w:t>Data de Naixement: 18/10/2003</w:t>
      </w:r>
    </w:p>
    <w:p w:rsidRPr="008C2601" w:rsidR="008C7611" w:rsidP="008C7611" w:rsidRDefault="008C7611" w14:paraId="368E018B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bg-BG"/>
        </w:rPr>
      </w:pPr>
      <w:r>
        <w:rPr>
          <w:rFonts w:ascii="Calibri" w:hAnsi="Calibri" w:eastAsia="Calibri" w:cs="Times New Roman"/>
          <w:bCs/>
          <w:lang w:val="bg-BG"/>
        </w:rPr>
        <w:t>A</w:t>
      </w:r>
      <w:r w:rsidRPr="008C2601">
        <w:rPr>
          <w:rFonts w:ascii="Calibri" w:hAnsi="Calibri" w:eastAsia="Calibri" w:cs="Times New Roman"/>
          <w:bCs/>
          <w:lang w:val="es-ES"/>
        </w:rPr>
        <w:t>dreça</w:t>
      </w:r>
      <w:r>
        <w:rPr>
          <w:rFonts w:ascii="Calibri" w:hAnsi="Calibri" w:eastAsia="Calibri" w:cs="Times New Roman"/>
          <w:bCs/>
          <w:lang w:val="bg-BG"/>
        </w:rPr>
        <w:t>: C/ Josep Fàbrega i Pou, 13, 3C Palamós, Espanya 17230</w:t>
      </w:r>
    </w:p>
    <w:p w:rsidRPr="008C2601" w:rsidR="008C7611" w:rsidP="008C7611" w:rsidRDefault="008C7611" w14:paraId="00DDFF33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8C2601">
        <w:rPr>
          <w:rFonts w:ascii="Calibri" w:hAnsi="Calibri" w:eastAsia="Calibri" w:cs="Times New Roman"/>
          <w:bCs/>
          <w:lang w:val="es-ES"/>
        </w:rPr>
        <w:t>Telèfon de contacte: +34654396747</w:t>
      </w:r>
    </w:p>
    <w:p w:rsidRPr="008C2601" w:rsidR="008C7611" w:rsidP="008C7611" w:rsidRDefault="008C7611" w14:paraId="5F9408DD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8C2601">
        <w:rPr>
          <w:rFonts w:ascii="Calibri" w:hAnsi="Calibri" w:eastAsia="Calibri" w:cs="Times New Roman"/>
          <w:bCs/>
          <w:lang w:val="es-ES"/>
        </w:rPr>
        <w:t>Correu electrònic: mcarrillomorte@gmail.com</w:t>
      </w:r>
    </w:p>
    <w:p w:rsidRPr="008C2601" w:rsidR="008C7611" w:rsidP="008C7611" w:rsidRDefault="008C7611" w14:paraId="4D24EF1C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8C2601">
        <w:rPr>
          <w:rFonts w:ascii="Calibri" w:hAnsi="Calibri" w:eastAsia="Calibri" w:cs="Times New Roman"/>
          <w:bCs/>
          <w:lang w:val="es-ES"/>
        </w:rPr>
        <w:t>Data: 23/7/2026</w:t>
      </w:r>
    </w:p>
    <w:p w:rsidRPr="008C7611" w:rsidR="008C7611" w:rsidP="008C7611" w:rsidRDefault="008C7611" w14:paraId="316CB700" w14:textId="77777777">
      <w:pPr>
        <w:rPr>
          <w:lang w:val="ca-ES"/>
        </w:rPr>
      </w:pPr>
    </w:p>
    <w:p w:rsidRPr="00CC0131" w:rsidR="009F71A2" w:rsidP="001D2039" w:rsidRDefault="06F560C4" w14:paraId="75504739" w14:textId="6A60D767">
      <w:pPr>
        <w:pStyle w:val="2"/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2"/>
          <w:szCs w:val="22"/>
          <w:lang w:val="ca-ES"/>
        </w:rPr>
        <w:t xml:space="preserve"> </w:t>
      </w:r>
    </w:p>
    <w:p w:rsidRPr="00CC0131" w:rsidR="009F71A2" w:rsidP="001D2039" w:rsidRDefault="06F560C4" w14:paraId="7094B92C" w14:textId="72EFD223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ARTICLE 1. ÀMBIT D’APLICACIÓ</w:t>
      </w:r>
    </w:p>
    <w:p w:rsidRPr="00CC0131" w:rsidR="009F71A2" w:rsidP="001D2039" w:rsidRDefault="06F560C4" w14:paraId="1DECF90D" w14:textId="4E050A16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La present normativa serà d’aplicació per al rocòdrom i sales de les instal·lacions de </w:t>
      </w:r>
      <w:r w:rsidRPr="00CC0131" w:rsidR="00AC68E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</w:p>
    <w:p w:rsidRPr="00CC0131" w:rsidR="009F71A2" w:rsidP="001D2039" w:rsidRDefault="06F560C4" w14:paraId="70E872BA" w14:textId="69DD43E9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Les instal·lacions de </w:t>
      </w:r>
      <w:r w:rsidRPr="00CC0131" w:rsidR="00AC68E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comprenen:</w:t>
      </w:r>
    </w:p>
    <w:p w:rsidRPr="00CC0131" w:rsidR="009F71A2" w:rsidP="001D2039" w:rsidRDefault="06F560C4" w14:paraId="7DB5BFAD" w14:textId="2F51A95A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Zona de boulder/bloc</w:t>
      </w:r>
    </w:p>
    <w:p w:rsidRPr="00CC0131" w:rsidR="009F71A2" w:rsidP="001D2039" w:rsidRDefault="06F560C4" w14:paraId="653F7B24" w14:textId="539D0E3A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sz w:val="24"/>
          <w:szCs w:val="24"/>
          <w:lang w:val="ca-ES"/>
        </w:rPr>
      </w:pPr>
      <w:r w:rsidRPr="00CC0131">
        <w:rPr>
          <w:rFonts w:ascii="Arial" w:hAnsi="Arial" w:eastAsia="Arial" w:cs="Arial"/>
          <w:sz w:val="24"/>
          <w:szCs w:val="24"/>
          <w:lang w:val="ca-ES"/>
        </w:rPr>
        <w:t xml:space="preserve">Sala </w:t>
      </w:r>
      <w:r w:rsidRPr="00CC0131" w:rsidR="005944AE">
        <w:rPr>
          <w:rFonts w:ascii="Arial" w:hAnsi="Arial" w:eastAsia="Arial" w:cs="Arial"/>
          <w:sz w:val="24"/>
          <w:szCs w:val="24"/>
          <w:lang w:val="ca-ES"/>
        </w:rPr>
        <w:t>infantil</w:t>
      </w:r>
    </w:p>
    <w:p w:rsidRPr="00CC0131" w:rsidR="009F71A2" w:rsidP="001D2039" w:rsidRDefault="005944AE" w14:paraId="3CCBB4E7" w14:textId="6D3A0594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sz w:val="24"/>
          <w:szCs w:val="24"/>
          <w:lang w:val="ca-ES"/>
        </w:rPr>
      </w:pPr>
      <w:r w:rsidRPr="00CC0131">
        <w:rPr>
          <w:rFonts w:ascii="Arial" w:hAnsi="Arial" w:eastAsia="Arial" w:cs="Arial"/>
          <w:sz w:val="24"/>
          <w:szCs w:val="24"/>
          <w:lang w:val="ca-ES"/>
        </w:rPr>
        <w:t>G</w:t>
      </w:r>
      <w:r w:rsidRPr="00CC0131" w:rsidR="06F560C4">
        <w:rPr>
          <w:rFonts w:ascii="Arial" w:hAnsi="Arial" w:eastAsia="Arial" w:cs="Arial"/>
          <w:sz w:val="24"/>
          <w:szCs w:val="24"/>
          <w:lang w:val="ca-ES"/>
        </w:rPr>
        <w:t>imnàs</w:t>
      </w:r>
    </w:p>
    <w:p w:rsidRPr="00CC0131" w:rsidR="009F71A2" w:rsidP="001D2039" w:rsidRDefault="06F560C4" w14:paraId="159BCD87" w14:textId="26B42F90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Vestuaris</w:t>
      </w:r>
    </w:p>
    <w:p w:rsidRPr="00CC0131" w:rsidR="009F71A2" w:rsidP="001D2039" w:rsidRDefault="06F560C4" w14:paraId="07E0159F" w14:textId="68A75077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Zones comuns</w:t>
      </w:r>
    </w:p>
    <w:p w:rsidRPr="00CC0131" w:rsidR="009F71A2" w:rsidP="001D2039" w:rsidRDefault="06F560C4" w14:paraId="695BDBC6" w14:textId="3C205431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Bar-Cafeteria</w:t>
      </w:r>
    </w:p>
    <w:p w:rsidRPr="00CC0131" w:rsidR="009F71A2" w:rsidP="001D2039" w:rsidRDefault="06F560C4" w14:paraId="7793B8C8" w14:textId="722E2432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Es denominarà rocòdrom de forma genèrica a tota l’estructura escalable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  <w:r w:rsidRPr="00CC0131" w:rsidR="002266E7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constituïda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per la zona de boulder (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zona que no supera els 4,5m d’alçada i que es troba equipada amb preses</w:t>
      </w:r>
      <w:r w:rsidRPr="00CC0131" w:rsidR="001D2039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)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. </w:t>
      </w:r>
    </w:p>
    <w:p w:rsidRPr="00CC0131" w:rsidR="009F71A2" w:rsidP="001D2039" w:rsidRDefault="06F560C4" w14:paraId="2FBEE741" w14:textId="1BF90AFF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Zona de caiguda:</w:t>
      </w:r>
      <w:r w:rsidRPr="00CC0131" w:rsidR="001D2039">
        <w:rPr>
          <w:rFonts w:ascii="Arial" w:hAnsi="Arial" w:cs="Arial"/>
          <w:lang w:val="ca-ES"/>
        </w:rPr>
        <w:t xml:space="preserve"> 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L’usuari ha d’estar sempre atent a la caiguda d’altres usuaris que estiguin per sobre ja sigui a la paret o al matalàs. Aquest espai ha d’estar lliure de motxilles o altres objectes que no siguin imprescindibles per al desenvolupament de l’escalada</w:t>
      </w:r>
      <w:r w:rsidRPr="00CC0131" w:rsidR="001D2039">
        <w:rPr>
          <w:rFonts w:ascii="Arial" w:hAnsi="Arial" w:eastAsia="Arial" w:cs="Arial"/>
          <w:sz w:val="24"/>
          <w:szCs w:val="24"/>
          <w:lang w:val="ca-ES"/>
        </w:rPr>
        <w:t>.</w:t>
      </w:r>
    </w:p>
    <w:p w:rsidRPr="00CC0131" w:rsidR="009F71A2" w:rsidP="001D2039" w:rsidRDefault="06F560C4" w14:paraId="48295DF0" w14:textId="7884A522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6F560C4" w14:paraId="43678431" w14:textId="675959F4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 xml:space="preserve">ARTICLE 2. USOS </w:t>
      </w:r>
      <w:r w:rsidR="00F1422F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 xml:space="preserve">I </w:t>
      </w: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PERMESOS</w:t>
      </w:r>
    </w:p>
    <w:p w:rsidRPr="00CC0131" w:rsidR="009F71A2" w:rsidP="001D2039" w:rsidRDefault="06F560C4" w14:paraId="6F9CEDC5" w14:textId="31B55625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lastRenderedPageBreak/>
        <w:t xml:space="preserve">L’ús fonamental serà la pràctica esportiva de </w:t>
      </w:r>
      <w:r w:rsidRPr="00CC0131" w:rsidR="001D2039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la modalitat d’escalada</w:t>
      </w:r>
      <w:r w:rsidRPr="00CC0131">
        <w:rPr>
          <w:rFonts w:ascii="Arial" w:hAnsi="Arial" w:eastAsia="Arial" w:cs="Arial"/>
          <w:color w:val="FF0000"/>
          <w:sz w:val="24"/>
          <w:szCs w:val="24"/>
          <w:lang w:val="ca-ES"/>
        </w:rPr>
        <w:t xml:space="preserve"> 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pròpi</w:t>
      </w:r>
      <w:r w:rsidRPr="00CC0131" w:rsidR="001D2039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a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de la instal·lació. La pràctica de qualsevol altre activitat haurà de ser autoritzada pel personal de </w:t>
      </w:r>
      <w:r w:rsidRPr="00CC0131" w:rsidR="00BC60AC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</w:p>
    <w:p w:rsidRPr="00CC0131" w:rsidR="009F71A2" w:rsidP="001D2039" w:rsidRDefault="06F560C4" w14:paraId="3125AD82" w14:textId="0F531FFA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Les activitats programades per </w:t>
      </w:r>
      <w:r w:rsidRPr="00CC0131" w:rsidR="00BC60AC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 w:rsidR="00BC60AC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tindran prioritat davant dels usuaris de les instal·lacions que realitzen l’activitat per lliure, per tant, aquests hauran de cedir els espais requerits per al desenvolupament de les activitats.</w:t>
      </w:r>
    </w:p>
    <w:p w:rsidRPr="00CC0131" w:rsidR="009F71A2" w:rsidP="001D2039" w:rsidRDefault="06F560C4" w14:paraId="100B035F" w14:textId="14B68C81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Els usuaris que prenguin part en les activitats programades compliran en tot moment amb les normes reflectides a la present normativa.</w:t>
      </w:r>
    </w:p>
    <w:p w:rsidRPr="00CC0131" w:rsidR="001D2039" w:rsidP="001D2039" w:rsidRDefault="001D2039" w14:paraId="3A38FA25" w14:textId="77777777">
      <w:pPr>
        <w:jc w:val="both"/>
        <w:rPr>
          <w:rFonts w:ascii="Arial" w:hAnsi="Arial" w:cs="Arial"/>
          <w:lang w:val="ca-ES"/>
        </w:rPr>
      </w:pPr>
    </w:p>
    <w:p w:rsidRPr="00CC0131" w:rsidR="009F71A2" w:rsidP="001D2039" w:rsidRDefault="06F560C4" w14:paraId="7F4A392D" w14:textId="4E037C58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ARTICLE 3. ACCÉS</w:t>
      </w:r>
    </w:p>
    <w:p w:rsidRPr="00CC0131" w:rsidR="009F71A2" w:rsidP="00275F75" w:rsidRDefault="06F560C4" w14:paraId="7B556774" w14:textId="6273D558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Per accedir a les instal·lacions de </w:t>
      </w:r>
      <w:r w:rsidRPr="00CC0131" w:rsidR="00972340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és obligatori omplir la inscripció (llei protecció dades) a la recepció o online, així com l’acceptació de les presents normes. </w:t>
      </w:r>
    </w:p>
    <w:p w:rsidRPr="00CC0131" w:rsidR="009F71A2" w:rsidP="00275F75" w:rsidRDefault="06F560C4" w14:paraId="55800E94" w14:textId="50F99F5D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La instal·lació del rocòdrom serà d’accés lliure per a tots els usuaris que compleixin amb els requisits establerts a l’</w:t>
      </w:r>
      <w:r w:rsidRPr="00CC013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Article 4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d’aquesta normativa, amb l’horari d’ús establert pel centre. Sense autorització està prohibit l’accés a les mateixes fora d’aquest horari.</w:t>
      </w:r>
    </w:p>
    <w:p w:rsidRPr="00CC0131" w:rsidR="009F71A2" w:rsidP="00275F75" w:rsidRDefault="06F560C4" w14:paraId="69242E43" w14:textId="6112FCEB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El preu a abonar pels usuaris del rocòdrom serà l’establert anualment a les tarifes de recepció. En el cas de les ofertes han de ser acreditades amb la documentació corresponent.</w:t>
      </w:r>
    </w:p>
    <w:p w:rsidRPr="00CC0131" w:rsidR="009F71A2" w:rsidP="00275F75" w:rsidRDefault="06F560C4" w14:paraId="4A62DA7C" w14:textId="10CC81F7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L’usuari declara i garanteix que la informació personal i les dades bancàries són correctes i adquireix el compromís de mantenir els mateixos actualitzats en tot moment.</w:t>
      </w:r>
    </w:p>
    <w:p w:rsidRPr="00CC0131" w:rsidR="00275F75" w:rsidP="00275F75" w:rsidRDefault="00275F75" w14:paraId="10A290EA" w14:textId="479E0C9E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A la sortida es retornarà qualsevol material llogat o rebut en préstec.</w:t>
      </w:r>
    </w:p>
    <w:p w:rsidRPr="00CC0131" w:rsidR="009F71A2" w:rsidP="00275F75" w:rsidRDefault="06F560C4" w14:paraId="092FF3EB" w14:textId="1A327D2E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Es negarà l’entrada de qualsevol persona que mostri qualsevol signe d’intoxicació per alcohol o drogues.</w:t>
      </w:r>
    </w:p>
    <w:p w:rsidRPr="00CC0131" w:rsidR="009F71A2" w:rsidP="00275F75" w:rsidRDefault="06F560C4" w14:paraId="4C0AA7D9" w14:textId="67F00681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Només el personal de </w:t>
      </w:r>
      <w:r w:rsidRPr="00CC0131" w:rsidR="00972340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o persones autoritzades poden impartir classes, entrenaments o cursos.</w:t>
      </w:r>
    </w:p>
    <w:p w:rsidRPr="00CC0131" w:rsidR="009F71A2" w:rsidP="00275F75" w:rsidRDefault="06F560C4" w14:paraId="21834B4F" w14:textId="38521F1C">
      <w:pPr>
        <w:pStyle w:val="a3"/>
        <w:numPr>
          <w:ilvl w:val="1"/>
          <w:numId w:val="3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Qualsevol persona que estigui realitzant classes, entrenaments o activitats professionals sense l’autorització de </w:t>
      </w:r>
      <w:r w:rsidRPr="00CC0131" w:rsidR="00972340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se li demanarà que abandoni les instal·lacions i se li pot revocar el dret d’entrada sense compensació alguna.</w:t>
      </w:r>
    </w:p>
    <w:p w:rsidRPr="00CC0131" w:rsidR="009F71A2" w:rsidP="00275F75" w:rsidRDefault="06F560C4" w14:paraId="4A2618FD" w14:textId="035D29C0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No obstant al disposat anteriorment, </w:t>
      </w:r>
      <w:r w:rsidRPr="00CC0131" w:rsidR="00972340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té la facultat de negar l’accés o expulsar a aquelles persones que incompleixin de forma reiterada algun dels punts d’aquesta normativa legal aplicable, o en cas de que les accions dels quals comportin riscos o perills dels usuaris, veïns, etc.</w:t>
      </w:r>
    </w:p>
    <w:p w:rsidRPr="00CC0131" w:rsidR="009F71A2" w:rsidP="00275F75" w:rsidRDefault="06F560C4" w14:paraId="7560CA93" w14:textId="2476AE6B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L’accés a les instal·lacions suposa l’acceptació d’aquesta normativa.</w:t>
      </w:r>
    </w:p>
    <w:p w:rsidRPr="00CC0131" w:rsidR="009F71A2" w:rsidP="001D2039" w:rsidRDefault="06F560C4" w14:paraId="32126E4F" w14:textId="02D5C12E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6F560C4" w14:paraId="4A7DBDAA" w14:textId="0DD9B034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ARTICLE 4. USUARIS</w:t>
      </w:r>
    </w:p>
    <w:p w:rsidRPr="00CC0131" w:rsidR="009F71A2" w:rsidP="001D2039" w:rsidRDefault="06F560C4" w14:paraId="563FDE13" w14:textId="6D664271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lastRenderedPageBreak/>
        <w:t>Pel bé de tots els usuaris es mantindrà net el recinte i s’emprarà el mínim magnesi possible per no deteriorar l’adherència de les preses. No està permès l’ús de magnesi en pols havent-se d’utilitzar magnesi líquid amb alcohol.</w:t>
      </w:r>
    </w:p>
    <w:p w:rsidRPr="00CC0131" w:rsidR="009F71A2" w:rsidP="001D2039" w:rsidRDefault="06F560C4" w14:paraId="2140DDC2" w14:textId="515530A0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Es demana ser responsable amb l’ús del magnesi.</w:t>
      </w:r>
    </w:p>
    <w:p w:rsidRPr="00CC0131" w:rsidR="00553750" w:rsidP="001D2039" w:rsidRDefault="06F560C4" w14:paraId="456230E6" w14:textId="5945A1BC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El nombre de practicants escalant vindrà determinat </w:t>
      </w:r>
      <w:r w:rsidRPr="00CC0131" w:rsidR="005D4BDD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per la superfície total escalable</w:t>
      </w:r>
      <w:r w:rsidRPr="00CC0131" w:rsidR="00662678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, amb </w:t>
      </w:r>
      <w:r w:rsidRPr="00CC0131" w:rsidR="005D4BDD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una 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r</w:t>
      </w:r>
      <w:r w:rsidRPr="00CC0131" w:rsidR="008667A7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à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tio</w:t>
      </w:r>
      <w:r w:rsidRPr="00CC0131" w:rsidR="008667A7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  <w:r w:rsidRPr="00CC0131" w:rsidR="005D4BDD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d’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aproximadament un escalador per cada dos metres horitzontals</w:t>
      </w:r>
      <w:r w:rsidRPr="00CC0131" w:rsidR="00662678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</w:p>
    <w:p w:rsidRPr="00CC0131" w:rsidR="009F71A2" w:rsidP="001D2039" w:rsidRDefault="06F560C4" w14:paraId="3DCF3807" w14:textId="3BF0C280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L’usuari és coneixedor dels riscos que comporta la pràctica d’escalada indoor.</w:t>
      </w:r>
    </w:p>
    <w:p w:rsidRPr="00CC0131" w:rsidR="009F71A2" w:rsidP="001D2039" w:rsidRDefault="06F560C4" w14:paraId="1A391018" w14:textId="09023FD1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Tots els escaladors </w:t>
      </w: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menors d’entre 14 i 18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anys només podran accedir a la instal·lació previ consentiment exprés d’almenys un representant legal. Els </w:t>
      </w: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menors de 14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anys només podran accedir a la instal·lació previ consentiment exprés d’almenys un representat legal que haurà d’estar juntament al menor a la instal·lació.</w:t>
      </w:r>
    </w:p>
    <w:p w:rsidRPr="00CC0131" w:rsidR="009F71A2" w:rsidP="001D2039" w:rsidRDefault="06F560C4" w14:paraId="3C19ADF3" w14:textId="6619B78C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6F560C4" w14:paraId="14EE3B89" w14:textId="7EEE49D9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ARTICLE 5. NORMES DE CARACTER GENERAL</w:t>
      </w:r>
    </w:p>
    <w:p w:rsidRPr="00CC0131" w:rsidR="009F71A2" w:rsidP="001D2039" w:rsidRDefault="06F560C4" w14:paraId="3958FC5D" w14:textId="5EE3D106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S’haurà de fer un ús correcte de l’equipament, material i instal·lacions, sent el responsable l’usuari de qualsevol deteriorament per causa d’un ús inadequat.</w:t>
      </w:r>
    </w:p>
    <w:p w:rsidRPr="00CC0131" w:rsidR="009F71A2" w:rsidP="001D2039" w:rsidRDefault="06F560C4" w14:paraId="0B7D2F92" w14:textId="217C05D8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No està permès fumar ni el consum de drogues en tot el recinte.</w:t>
      </w:r>
    </w:p>
    <w:p w:rsidRPr="00CC0131" w:rsidR="009F71A2" w:rsidP="001D2039" w:rsidRDefault="002047C2" w14:paraId="7CFFA700" w14:textId="2F16C44E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 w:rsidR="06F560C4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no es fa responsable dels danys, lesions o accidents que pugin ocórrer als usuaris dintre de les instal·lacions, excepte les que es produeixin durant la realització d’activitats dirigides per </w:t>
      </w:r>
      <w:r w:rsidRPr="00CC013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 w:rsidR="06F560C4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</w:p>
    <w:p w:rsidRPr="00CC0131" w:rsidR="009F71A2" w:rsidP="001D2039" w:rsidRDefault="002047C2" w14:paraId="4A4E5086" w14:textId="03F87B35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 w:rsidR="06F560C4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no es fa responsable dels objectes que puguin extraviar-se o sostraure’s en qualsevol de les instal·lacions, ni en particular, dels objectes que es dipositin a les taquilles.</w:t>
      </w:r>
    </w:p>
    <w:p w:rsidRPr="00CC0131" w:rsidR="009F71A2" w:rsidP="001D2039" w:rsidRDefault="06F560C4" w14:paraId="7544A708" w14:textId="3BC7AC1B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No es permet l’accés a la zona de gimnàs i zona d’entrenament a persones menors de 12 anys, excepte activitats guiades per un instructor de la instal·lació.</w:t>
      </w:r>
    </w:p>
    <w:p w:rsidRPr="00CC0131" w:rsidR="009F71A2" w:rsidP="001D2039" w:rsidRDefault="06F560C4" w14:paraId="64BC945A" w14:textId="510A73FD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No està permès escalar sense samarreta.</w:t>
      </w:r>
    </w:p>
    <w:p w:rsidRPr="00CC0131" w:rsidR="009F71A2" w:rsidP="001D2039" w:rsidRDefault="06F560C4" w14:paraId="131C24BD" w14:textId="6C0DF742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En la mesura del possible es demana no saltar des de punts alts prioritzant la desescalada. Hi haurà preses destinades a facilitar aquesta desescalada.</w:t>
      </w:r>
    </w:p>
    <w:p w:rsidRPr="00CC0131" w:rsidR="009F71A2" w:rsidP="001D2039" w:rsidRDefault="00CC0131" w14:paraId="6EC039A8" w14:textId="769B9183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Es r</w:t>
      </w:r>
      <w:r w:rsidRPr="00CC0131" w:rsidR="06F560C4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aspalla</w:t>
      </w:r>
      <w:r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ran</w:t>
      </w:r>
      <w:r w:rsidRPr="00CC0131" w:rsidR="06F560C4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  <w:r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les preses després de cada ús</w:t>
      </w:r>
      <w:r w:rsidRPr="00CC0131" w:rsidR="06F560C4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  <w:r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6F560C4" w14:paraId="2A435296" w14:textId="2A124026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Quan es tracti d’escoles, extraescolars o casals o altres formacions serà la persona que dirigeixi l’activitat l’encarregada de vetllar pel compliment del descrit anteriorment.</w:t>
      </w:r>
    </w:p>
    <w:p w:rsidRPr="00CC0131" w:rsidR="009F71A2" w:rsidP="001D2039" w:rsidRDefault="06F560C4" w14:paraId="21FF1119" w14:textId="30EB9B12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A les activitats impartides a les instal·lacions haurà d’estar present la persona responsable o substitut per a poder iniciar-les.</w:t>
      </w:r>
    </w:p>
    <w:p w:rsidRPr="00CC0131" w:rsidR="009F71A2" w:rsidP="001D2039" w:rsidRDefault="06F560C4" w14:paraId="1675EB4D" w14:textId="13CD2610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No està permesa el consum d’aliments i begudes damunt dels matalassos.</w:t>
      </w:r>
    </w:p>
    <w:p w:rsidRPr="00CC0131" w:rsidR="009F71A2" w:rsidP="001D2039" w:rsidRDefault="06F560C4" w14:paraId="5CCFCE03" w14:textId="16B02E8E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6F560C4" w14:paraId="248FCEA0" w14:textId="3B239CFF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ARTICLE 6. NORMES DE CARACTER ESPECÍFIC DEL ROCÒDROM</w:t>
      </w:r>
    </w:p>
    <w:p w:rsidRPr="00CC0131" w:rsidR="00264C50" w:rsidP="001D2039" w:rsidRDefault="00264C50" w14:paraId="0CA6F458" w14:textId="5E87FF4A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6.</w:t>
      </w:r>
      <w:r w:rsidRPr="00CC0131" w:rsidR="00CA458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1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. </w:t>
      </w:r>
      <w:r w:rsidRPr="00CC0131" w:rsidR="00CA458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És obligatori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:</w:t>
      </w:r>
    </w:p>
    <w:p w:rsidRPr="00CC0131" w:rsidR="00264C50" w:rsidP="001D2039" w:rsidRDefault="00264C50" w14:paraId="3E0F8F55" w14:textId="4A627497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lastRenderedPageBreak/>
        <w:t xml:space="preserve">Utilitzar </w:t>
      </w:r>
      <w:r w:rsidRPr="00CC0131" w:rsidR="00CA458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peus de gat tant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per escalar com per accedir a la zona de matalassos.</w:t>
      </w:r>
    </w:p>
    <w:p w:rsidRPr="00CC0131" w:rsidR="009F71A2" w:rsidP="001D2039" w:rsidRDefault="06F560C4" w14:paraId="405A0D07" w14:textId="5D84787F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6.2. Està prohibit:</w:t>
      </w:r>
    </w:p>
    <w:p w:rsidRPr="00CC0131" w:rsidR="009F71A2" w:rsidP="001D2039" w:rsidRDefault="06F560C4" w14:paraId="18DD9A6F" w14:textId="2BF608AE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Escalar a les zones en que s’estiguin produint treballs de reequipament.</w:t>
      </w:r>
    </w:p>
    <w:p w:rsidRPr="00CC0131" w:rsidR="009F71A2" w:rsidP="001D2039" w:rsidRDefault="06F560C4" w14:paraId="627A6574" w14:textId="22FCB8C7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Escalar sota o sobre la vertical d’un altre escalador/a. És aconsellable que un company o una companya protegeixi a l’escalador/a en tot moment, especialment en passos difícils, alts o de postures que compliquin la caiguda.</w:t>
      </w:r>
    </w:p>
    <w:p w:rsidRPr="00CC0131" w:rsidR="009F71A2" w:rsidP="001D2039" w:rsidRDefault="06F560C4" w14:paraId="670B01F3" w14:textId="19F8D2D1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Modificar els itineraris d’escalada o canviar les preses.</w:t>
      </w:r>
    </w:p>
    <w:p w:rsidRPr="00CC0131" w:rsidR="000A5037" w:rsidP="000A5037" w:rsidRDefault="000A5037" w14:paraId="79BC6C19" w14:textId="77777777">
      <w:pPr>
        <w:jc w:val="both"/>
        <w:rPr>
          <w:rFonts w:ascii="Arial" w:hAnsi="Arial" w:cs="Arial" w:eastAsiaTheme="minorEastAsia"/>
          <w:sz w:val="24"/>
          <w:szCs w:val="24"/>
          <w:lang w:val="ca-ES"/>
        </w:rPr>
      </w:pPr>
    </w:p>
    <w:p w:rsidRPr="00CC0131" w:rsidR="009F71A2" w:rsidP="001D2039" w:rsidRDefault="000A5037" w14:paraId="322A3D86" w14:textId="576A122D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sz w:val="24"/>
          <w:szCs w:val="24"/>
          <w:lang w:val="ca-ES"/>
        </w:rPr>
        <w:t xml:space="preserve">ARTÍCLE 7. </w:t>
      </w:r>
      <w:r w:rsidRPr="00CC0131" w:rsidR="06F560C4">
        <w:rPr>
          <w:rFonts w:ascii="Arial" w:hAnsi="Arial" w:eastAsia="Arial" w:cs="Arial"/>
          <w:b/>
          <w:bCs/>
          <w:sz w:val="24"/>
          <w:szCs w:val="24"/>
          <w:lang w:val="ca-ES"/>
        </w:rPr>
        <w:t>IMATGES I DADES PERSONALS</w:t>
      </w:r>
    </w:p>
    <w:p w:rsidRPr="00CC0131" w:rsidR="009F71A2" w:rsidP="001D2039" w:rsidRDefault="06F560C4" w14:paraId="2934FC2C" w14:textId="2344A661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L’usuari i/o el seu representant legal autoritza </w:t>
      </w:r>
      <w:r w:rsidRPr="00CC0131" w:rsidR="00CA458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a utilitzar el seu nom i imatge per a realitzar actes de promoció o difusió de</w:t>
      </w:r>
      <w:r w:rsidRPr="00CC013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 xml:space="preserve"> </w:t>
      </w:r>
      <w:r w:rsidRPr="00CC0131" w:rsidR="00CA458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</w:p>
    <w:p w:rsidRPr="00CC0131" w:rsidR="009F71A2" w:rsidP="001D2039" w:rsidRDefault="06F560C4" w14:paraId="5E9F3D3D" w14:textId="6C3F5E47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Les vostres dades personals s’incorporaran en els fitxers de </w:t>
      </w:r>
      <w:r w:rsidRPr="00CC0131" w:rsidR="00CA458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únicament per a la finalitat de mantenir una bona relació amb l’usuari i per a la gestió, administració, prestació i millora dels serveis que ofereix </w:t>
      </w:r>
      <w:r w:rsidRPr="00CC0131" w:rsidR="00CA458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. En compliment de la Llei actual de Protecció de Dades de caràcter personal, podreu exercir-ne el dret d’accés, modificació, cancel·lació i oposició tot enviant un correu </w:t>
      </w:r>
      <w:r w:rsidR="00886EAD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a </w:t>
      </w:r>
      <w:hyperlink w:history="1" r:id="rId8">
        <w:r w:rsidRPr="00DF0CB6" w:rsidR="00886EAD">
          <w:rPr>
            <w:rStyle w:val="a4"/>
            <w:rFonts w:ascii="Arial" w:hAnsi="Arial" w:eastAsia="Arial" w:cs="Arial"/>
            <w:sz w:val="24"/>
            <w:szCs w:val="24"/>
            <w:lang w:val="ca-ES"/>
          </w:rPr>
          <w:t>info@rocodrom9c.com</w:t>
        </w:r>
      </w:hyperlink>
      <w:r w:rsidR="00886EAD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</w:p>
    <w:p w:rsidRPr="00CC0131" w:rsidR="009F71A2" w:rsidP="001D2039" w:rsidRDefault="06F560C4" w14:paraId="4A7B2C27" w14:textId="447C3EA8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sz w:val="24"/>
          <w:szCs w:val="24"/>
          <w:lang w:val="ca-ES"/>
        </w:rPr>
        <w:t xml:space="preserve"> </w:t>
      </w:r>
    </w:p>
    <w:p w:rsidRPr="00CC0131" w:rsidR="009F71A2" w:rsidP="001D2039" w:rsidRDefault="000A5037" w14:paraId="0AE8CD72" w14:textId="51AA64DA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sz w:val="24"/>
          <w:szCs w:val="24"/>
          <w:lang w:val="ca-ES"/>
        </w:rPr>
        <w:t xml:space="preserve">ARTICLE 8. </w:t>
      </w:r>
      <w:r w:rsidRPr="00CC0131" w:rsidR="06F560C4">
        <w:rPr>
          <w:rFonts w:ascii="Arial" w:hAnsi="Arial" w:eastAsia="Arial" w:cs="Arial"/>
          <w:b/>
          <w:bCs/>
          <w:sz w:val="24"/>
          <w:szCs w:val="24"/>
          <w:lang w:val="ca-ES"/>
        </w:rPr>
        <w:t>INCUMPLIMENT</w:t>
      </w:r>
    </w:p>
    <w:p w:rsidRPr="00CC0131" w:rsidR="009F71A2" w:rsidP="001D2039" w:rsidRDefault="06F560C4" w14:paraId="53BEBDB5" w14:textId="134DDAFA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L’incompliment d’aquestes normes serà causa d’expulsió automàtica de les instal·lacions i la baixa definitiva com a client de</w:t>
      </w:r>
      <w:r w:rsidRPr="00CC013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 xml:space="preserve"> </w:t>
      </w:r>
      <w:r w:rsidRPr="00CC0131" w:rsidR="00C14D9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sense </w:t>
      </w:r>
      <w:r w:rsidRPr="00CC0131" w:rsidR="00C14D9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cap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compensació. </w:t>
      </w:r>
      <w:r w:rsidRPr="00CC0131" w:rsidR="00C14D9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es reserva a limitar o impedir el dret d’admissió a les instal·lacions per raons de seguretat o de comportament inapropiat.</w:t>
      </w:r>
    </w:p>
    <w:p w:rsidRPr="00CC0131" w:rsidR="009F71A2" w:rsidP="001D2039" w:rsidRDefault="06F560C4" w14:paraId="58A305DE" w14:textId="2EA05C30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00A5037" w14:paraId="2324D799" w14:textId="68E3535F">
      <w:pPr>
        <w:jc w:val="both"/>
        <w:rPr>
          <w:rFonts w:ascii="Arial" w:hAnsi="Arial" w:cs="Arial"/>
          <w:color w:val="FF0000"/>
          <w:lang w:val="ca-ES"/>
        </w:rPr>
      </w:pPr>
      <w:r w:rsidRPr="00CC0131">
        <w:rPr>
          <w:rFonts w:ascii="Arial" w:hAnsi="Arial" w:eastAsia="Arial" w:cs="Arial"/>
          <w:b/>
          <w:bCs/>
          <w:sz w:val="24"/>
          <w:szCs w:val="24"/>
          <w:lang w:val="ca-ES"/>
        </w:rPr>
        <w:t xml:space="preserve">ARTICLE 9. </w:t>
      </w:r>
      <w:r w:rsidRPr="00CC0131" w:rsidR="06F560C4">
        <w:rPr>
          <w:rFonts w:ascii="Arial" w:hAnsi="Arial" w:eastAsia="Arial" w:cs="Arial"/>
          <w:b/>
          <w:bCs/>
          <w:sz w:val="24"/>
          <w:szCs w:val="24"/>
          <w:lang w:val="ca-ES"/>
        </w:rPr>
        <w:t>DISPOSICIONS ADICIONALS</w:t>
      </w:r>
    </w:p>
    <w:p w:rsidRPr="00CC0131" w:rsidR="009F71A2" w:rsidP="001D2039" w:rsidRDefault="00C14D9E" w14:paraId="34B4A635" w14:textId="77166ABB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 w:rsidR="06F560C4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podrà modificar, desenvolupar i actualitzar aquesta normativa. Aquests canvis entraran en vigor immediatament després de la seva publicació a les instal·lacions i pàgina web.</w:t>
      </w:r>
    </w:p>
    <w:p w:rsidRPr="00CC0131" w:rsidR="009F71A2" w:rsidP="001D2039" w:rsidRDefault="06F560C4" w14:paraId="71CE5F78" w14:textId="23AA69C9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0A5037" w:rsidP="001D2039" w:rsidRDefault="000A5037" w14:paraId="5BA90FB2" w14:textId="77777777">
      <w:pPr>
        <w:jc w:val="both"/>
        <w:rPr>
          <w:rFonts w:ascii="Arial" w:hAnsi="Arial" w:cs="Arial"/>
          <w:lang w:val="ca-ES"/>
        </w:rPr>
      </w:pPr>
    </w:p>
    <w:p w:rsidRPr="00CC0131" w:rsidR="009F71A2" w:rsidP="001D2039" w:rsidRDefault="000A5037" w14:paraId="1ACA23AC" w14:textId="40A561EC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ANNEX I. TARIFES</w:t>
      </w:r>
    </w:p>
    <w:p w:rsidRPr="00CC0131" w:rsidR="009F71A2" w:rsidP="001D2039" w:rsidRDefault="06F560C4" w14:paraId="53AA8891" w14:textId="1EB5587C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Les quotes mensuals,</w:t>
      </w:r>
      <w:r w:rsidRPr="00CC0131" w:rsidR="00170C19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trimestral,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semestrals i anuals hauran de ser domiciliades amb previ document d’acreditació de domiciliació bancària firmat. És obligatori el pagament de </w:t>
      </w:r>
      <w:r w:rsidRPr="00CC0131" w:rsidR="000F0A2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a matrícula.</w:t>
      </w:r>
    </w:p>
    <w:p w:rsidRPr="00CC0131" w:rsidR="009F71A2" w:rsidP="001D2039" w:rsidRDefault="06F560C4" w14:paraId="17AEACAF" w14:textId="2DB0A024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lastRenderedPageBreak/>
        <w:t>Els abonaments no són reemborsables. Les entrades, els abonaments i les quotes han de ser pagades abans d’entrar a la instal·lació. Els pagaments i prepagaments de les entrades, abonaments, cursos, competicions, esdeveniments, grups, festes i altres casos poden fer-se en efectiu o targeta.</w:t>
      </w:r>
    </w:p>
    <w:p w:rsidRPr="00AD670D" w:rsidR="009F71A2" w:rsidP="001D2039" w:rsidRDefault="06F560C4" w14:paraId="75245398" w14:textId="09BAD9AF">
      <w:pPr>
        <w:jc w:val="both"/>
        <w:rPr>
          <w:rFonts w:ascii="Arial" w:hAnsi="Arial" w:cs="Arial"/>
          <w:lang w:val="ca-ES"/>
        </w:rPr>
      </w:pPr>
      <w:r w:rsidRPr="00AD670D">
        <w:rPr>
          <w:rFonts w:ascii="Arial" w:hAnsi="Arial" w:eastAsia="Arial" w:cs="Arial"/>
          <w:sz w:val="24"/>
          <w:szCs w:val="24"/>
          <w:lang w:val="ca-ES"/>
        </w:rPr>
        <w:t>Les entrades de dia, els abonaments i tots els tipus de quotes (mensual,</w:t>
      </w:r>
      <w:r w:rsidRPr="00AD670D" w:rsidR="00B318D0">
        <w:rPr>
          <w:rFonts w:ascii="Arial" w:hAnsi="Arial" w:eastAsia="Arial" w:cs="Arial"/>
          <w:sz w:val="24"/>
          <w:szCs w:val="24"/>
          <w:lang w:val="ca-ES"/>
        </w:rPr>
        <w:t xml:space="preserve"> trimestral,</w:t>
      </w: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 semestral, anual) són personals i intransferibles. Les entrades de dia són vàlides únicament el dia de la compra. Els abonaments de 10 sessions no són transferibles i tenen una durada d’un any. Les sessions no utilitzades no són reemborsables.</w:t>
      </w:r>
    </w:p>
    <w:p w:rsidRPr="00AD670D" w:rsidR="009F71A2" w:rsidP="001D2039" w:rsidRDefault="06F560C4" w14:paraId="3D16A9E2" w14:textId="3A16BFCF">
      <w:pPr>
        <w:jc w:val="both"/>
        <w:rPr>
          <w:rFonts w:ascii="Arial" w:hAnsi="Arial" w:cs="Arial"/>
          <w:lang w:val="ca-ES"/>
        </w:rPr>
      </w:pP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En cas de lesió, malaltia o altres raons d’absència, les quotes mensuals, </w:t>
      </w:r>
      <w:r w:rsidRPr="00AD670D" w:rsidR="00E706BB">
        <w:rPr>
          <w:rFonts w:ascii="Arial" w:hAnsi="Arial" w:eastAsia="Arial" w:cs="Arial"/>
          <w:sz w:val="24"/>
          <w:szCs w:val="24"/>
          <w:lang w:val="ca-ES"/>
        </w:rPr>
        <w:t xml:space="preserve">trimestrals, </w:t>
      </w:r>
      <w:r w:rsidRPr="00AD670D">
        <w:rPr>
          <w:rFonts w:ascii="Arial" w:hAnsi="Arial" w:eastAsia="Arial" w:cs="Arial"/>
          <w:sz w:val="24"/>
          <w:szCs w:val="24"/>
          <w:lang w:val="ca-ES"/>
        </w:rPr>
        <w:t>semestrals i anuals poden ser suspeses per una quota de manteniment de 1</w:t>
      </w:r>
      <w:r w:rsidRPr="00AD670D" w:rsidR="00B153C3">
        <w:rPr>
          <w:rFonts w:ascii="Arial" w:hAnsi="Arial" w:eastAsia="Arial" w:cs="Arial"/>
          <w:sz w:val="24"/>
          <w:szCs w:val="24"/>
          <w:lang w:val="ca-ES"/>
        </w:rPr>
        <w:t>0</w:t>
      </w:r>
      <w:r w:rsidRPr="00AD670D">
        <w:rPr>
          <w:rFonts w:ascii="Arial" w:hAnsi="Arial" w:eastAsia="Arial" w:cs="Arial"/>
          <w:sz w:val="24"/>
          <w:szCs w:val="24"/>
          <w:lang w:val="ca-ES"/>
        </w:rPr>
        <w:t>€ per persona. La durada m</w:t>
      </w:r>
      <w:r w:rsidRPr="00AD670D" w:rsidR="00B153C3">
        <w:rPr>
          <w:rFonts w:ascii="Arial" w:hAnsi="Arial" w:eastAsia="Arial" w:cs="Arial"/>
          <w:sz w:val="24"/>
          <w:szCs w:val="24"/>
          <w:lang w:val="ca-ES"/>
        </w:rPr>
        <w:t>àxima</w:t>
      </w: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 d’aquesta suspensió és de </w:t>
      </w:r>
      <w:r w:rsidRPr="00AD670D" w:rsidR="00B153C3">
        <w:rPr>
          <w:rFonts w:ascii="Arial" w:hAnsi="Arial" w:eastAsia="Arial" w:cs="Arial"/>
          <w:sz w:val="24"/>
          <w:szCs w:val="24"/>
          <w:lang w:val="ca-ES"/>
        </w:rPr>
        <w:t>tres</w:t>
      </w: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 mesos. Per donar-se d’alta a la quota de manteniment, </w:t>
      </w:r>
      <w:r w:rsidRPr="00AD670D" w:rsidR="00170C19">
        <w:rPr>
          <w:rFonts w:ascii="Arial" w:hAnsi="Arial" w:eastAsia="Arial" w:cs="Arial"/>
          <w:sz w:val="24"/>
          <w:szCs w:val="24"/>
          <w:lang w:val="ca-ES"/>
        </w:rPr>
        <w:t>s’</w:t>
      </w: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 haurà de notificar </w:t>
      </w:r>
      <w:r w:rsidRPr="00AD670D" w:rsidR="00AD670D">
        <w:rPr>
          <w:rFonts w:ascii="Arial" w:hAnsi="Arial" w:eastAsia="Arial" w:cs="Arial"/>
          <w:sz w:val="24"/>
          <w:szCs w:val="24"/>
          <w:lang w:val="ca-ES"/>
        </w:rPr>
        <w:t>a</w:t>
      </w:r>
      <w:r w:rsidRPr="00AD670D" w:rsidR="00170C19">
        <w:rPr>
          <w:rFonts w:ascii="Arial" w:hAnsi="Arial" w:eastAsia="Arial" w:cs="Arial"/>
          <w:sz w:val="24"/>
          <w:szCs w:val="24"/>
          <w:lang w:val="ca-ES"/>
        </w:rPr>
        <w:t>bans del dia 20</w:t>
      </w: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 </w:t>
      </w:r>
      <w:r w:rsidRPr="00AD670D" w:rsidR="00170C19">
        <w:rPr>
          <w:rFonts w:ascii="Arial" w:hAnsi="Arial" w:eastAsia="Arial" w:cs="Arial"/>
          <w:sz w:val="24"/>
          <w:szCs w:val="24"/>
          <w:lang w:val="ca-ES"/>
        </w:rPr>
        <w:t>del mes anterior</w:t>
      </w: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. Els </w:t>
      </w:r>
      <w:r w:rsidRPr="00AD670D" w:rsidR="00170C19">
        <w:rPr>
          <w:rFonts w:ascii="Arial" w:hAnsi="Arial" w:eastAsia="Arial" w:cs="Arial"/>
          <w:sz w:val="24"/>
          <w:szCs w:val="24"/>
          <w:lang w:val="ca-ES"/>
        </w:rPr>
        <w:t>usuaris</w:t>
      </w: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 que hagin suspès aquestes quotes no poden gaudir dels beneficis de</w:t>
      </w:r>
      <w:r w:rsidRPr="00AD670D" w:rsidR="00170C19">
        <w:rPr>
          <w:rFonts w:ascii="Arial" w:hAnsi="Arial" w:eastAsia="Arial" w:cs="Arial"/>
          <w:sz w:val="24"/>
          <w:szCs w:val="24"/>
          <w:lang w:val="ca-ES"/>
        </w:rPr>
        <w:t xml:space="preserve"> l’abonament</w:t>
      </w:r>
      <w:r w:rsidRPr="00AD670D">
        <w:rPr>
          <w:rFonts w:ascii="Arial" w:hAnsi="Arial" w:eastAsia="Arial" w:cs="Arial"/>
          <w:sz w:val="24"/>
          <w:szCs w:val="24"/>
          <w:lang w:val="ca-ES"/>
        </w:rPr>
        <w:t>.</w:t>
      </w:r>
    </w:p>
    <w:p w:rsidRPr="00CC0131" w:rsidR="009F71A2" w:rsidP="001D2039" w:rsidRDefault="06F560C4" w14:paraId="16962437" w14:textId="504AFD85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Les quotes mensuals comencen el primer dia del mes i acaben l’últim dia del mes. Els dies no aprofitats no es reemborsaran. Els </w:t>
      </w:r>
      <w:r w:rsidRPr="00CC0131" w:rsidR="00E706BB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usuaris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que contractin una nova quota (mensual, </w:t>
      </w:r>
      <w:r w:rsidRPr="00CC0131" w:rsidR="00E706BB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trimestral, 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semestral o anual), una vegada iniciat el mes, pagaran la part proporcional del mes, en efectiu o targeta.</w:t>
      </w:r>
    </w:p>
    <w:p w:rsidRPr="00CC0131" w:rsidR="009F71A2" w:rsidP="001D2039" w:rsidRDefault="06F560C4" w14:paraId="550EA4DC" w14:textId="2AF35C21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Per donar-se de baixa de qualsevol servei amb pagament domiciliat hauran de notificar-ho per correu electrònic a </w:t>
      </w:r>
      <w:hyperlink w:history="1" r:id="rId9">
        <w:r w:rsidR="00886EAD">
          <w:rPr>
            <w:rStyle w:val="a4"/>
            <w:rFonts w:ascii="Arial" w:hAnsi="Arial" w:eastAsia="Arial" w:cs="Arial"/>
            <w:sz w:val="24"/>
            <w:szCs w:val="24"/>
            <w:lang w:val="ca-ES"/>
          </w:rPr>
          <w:t>info@rocodrom9c.com</w:t>
        </w:r>
      </w:hyperlink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o signant el paper de baixa a la recepció de les instal·lacions abans del dia 20 de cada mes anterior a la baixa.</w:t>
      </w:r>
    </w:p>
    <w:p w:rsidRPr="00CC0131" w:rsidR="009F71A2" w:rsidP="001D2039" w:rsidRDefault="06F560C4" w14:paraId="6F114D83" w14:textId="6264689E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Els rebuts domiciliats de les quotes mensuals i quotes de manteniment seran carregats a principi de mes. Qualsevol comissió bancària carregada per raó d’insuficiència de fons o rebut rebutjat/retornat anirà a càrrec de l’usuari.</w:t>
      </w:r>
    </w:p>
    <w:p w:rsidRPr="00CC0131" w:rsidR="009F71A2" w:rsidP="001D2039" w:rsidRDefault="06F560C4" w14:paraId="1CFBD0B0" w14:textId="4346FADA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00A5037" w14:paraId="5A7ECE7A" w14:textId="04C5BC81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ANNEX</w:t>
      </w:r>
      <w:r w:rsidRPr="00CC0131" w:rsidR="06F560C4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 xml:space="preserve"> II. </w:t>
      </w: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LLOGUER I PRÉSTEC DE</w:t>
      </w:r>
      <w:r w:rsidRPr="00CC0131" w:rsidR="00503F92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 xml:space="preserve"> </w:t>
      </w: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MATERIAL</w:t>
      </w:r>
    </w:p>
    <w:p w:rsidRPr="00CC0131" w:rsidR="009F71A2" w:rsidP="001D2039" w:rsidRDefault="06F560C4" w14:paraId="63721B20" w14:textId="561BCF74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Per a poder llogar material serà necessari entregar un document d’identitat vàlid juntament amb l’import del lloguer. La persona que sol·licita el material serà la responsable havent de reposar-lo en cas de deteriorament, pèrdua o furt. La devolució del material haurà de fer-se abans de sortir de les instal·lacions.</w:t>
      </w:r>
    </w:p>
    <w:p w:rsidRPr="00CC0131" w:rsidR="002266E7" w:rsidP="001D2039" w:rsidRDefault="002266E7" w14:paraId="03F26B63" w14:textId="77777777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Pr="00CC0131" w:rsidR="009F71A2" w:rsidP="000A5037" w:rsidRDefault="000A5037" w14:paraId="5C818365" w14:textId="662FDE2A">
      <w:pPr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 xml:space="preserve">ANNEX III. NORMES ESPECÍFIQUES PER A GRUPS I CURSOS </w:t>
      </w:r>
    </w:p>
    <w:p w:rsidRPr="00CC0131" w:rsidR="009F71A2" w:rsidP="001D2039" w:rsidRDefault="06F560C4" w14:paraId="3C1CEE7B" w14:textId="04A5757D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La participació a cursos exigeix preinscripció, prepagament i matrícula i depèn de les disponibilitats. </w:t>
      </w:r>
    </w:p>
    <w:p w:rsidRPr="00CC0131" w:rsidR="009F71A2" w:rsidP="001D2039" w:rsidRDefault="06F560C4" w14:paraId="39A763FB" w14:textId="2EB09393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Les reserves de les activitats ofertes per </w:t>
      </w:r>
      <w:r w:rsidRPr="00CC0131" w:rsidR="005B3327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, individuals i en grup poden ser cancel·lades sense recàrrec 72 hores abans de l’activitat comunicant la cancel·lació mitjançant un correu electrònic dirigit </w:t>
      </w:r>
      <w:r w:rsidR="00886EAD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a </w:t>
      </w:r>
      <w:hyperlink w:history="1" r:id="rId10">
        <w:r w:rsidRPr="00DF0CB6" w:rsidR="00886EAD">
          <w:rPr>
            <w:rStyle w:val="a4"/>
            <w:rFonts w:ascii="Arial" w:hAnsi="Arial" w:eastAsia="Arial" w:cs="Arial"/>
            <w:sz w:val="24"/>
            <w:szCs w:val="24"/>
            <w:lang w:val="ca-ES"/>
          </w:rPr>
          <w:t>info@rocodrom9c.com</w:t>
        </w:r>
      </w:hyperlink>
      <w:r w:rsidR="00886EAD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S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e li reemborsarà el preu 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lastRenderedPageBreak/>
        <w:t xml:space="preserve">de l’activitat, però no de la matrícula. Les cancel·lacions no realitzades amb preavís no generaran dret a reemborsament. En cas de cancel·lació per part de </w:t>
      </w:r>
      <w:r w:rsidRPr="00CC0131" w:rsidR="005944A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es notificarà i reemborsarà íntegrament als participants.</w:t>
      </w:r>
    </w:p>
    <w:p w:rsidRPr="00CC0131" w:rsidR="009F71A2" w:rsidP="001D2039" w:rsidRDefault="06F560C4" w14:paraId="7069D53C" w14:textId="4ABF7A7F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00A5037" w14:paraId="6E21A006" w14:textId="7BBB0B2A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 xml:space="preserve">ANNEX IV. </w:t>
      </w:r>
      <w:r w:rsidRPr="00CC0131" w:rsidR="06F560C4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POLÍTICA DE PRIVACITAT I PROTECCIÓ DE DADES</w:t>
      </w:r>
    </w:p>
    <w:p w:rsidRPr="00CC0131" w:rsidR="009F71A2" w:rsidP="001D2039" w:rsidRDefault="06F560C4" w14:paraId="1DC210F9" w14:textId="749C1739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En compliment del nou Reglament General de Protecció de </w:t>
      </w:r>
      <w:r w:rsidRPr="00CC0131" w:rsidR="00DB01BB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D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ades, t’informem del següent: El responsable de les dades facilitades lliurement és el </w:t>
      </w:r>
      <w:r w:rsidRPr="00CC0131" w:rsidR="005944A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(CIF B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55368781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), amb seu a 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Carrer Alba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, 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33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17230 Palamós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, 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Girona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i correu electrònic </w:t>
      </w:r>
      <w:hyperlink w:history="1" r:id="rId11">
        <w:r w:rsidRPr="00DF0CB6" w:rsidR="00886EAD">
          <w:rPr>
            <w:rStyle w:val="a4"/>
            <w:rFonts w:ascii="Arial" w:hAnsi="Arial" w:eastAsia="Arial" w:cs="Arial"/>
            <w:sz w:val="24"/>
            <w:szCs w:val="24"/>
            <w:lang w:val="ca-ES"/>
          </w:rPr>
          <w:t>info@rocodrom9c.com</w:t>
        </w:r>
      </w:hyperlink>
      <w:r w:rsidR="00886EAD">
        <w:rPr>
          <w:rFonts w:ascii="Arial" w:hAnsi="Arial" w:eastAsia="Arial" w:cs="Arial"/>
          <w:sz w:val="24"/>
          <w:szCs w:val="24"/>
          <w:lang w:val="ca-ES"/>
        </w:rPr>
        <w:t>.</w:t>
      </w:r>
    </w:p>
    <w:p w:rsidRPr="00CC0131" w:rsidR="009F71A2" w:rsidP="001D2039" w:rsidRDefault="06F560C4" w14:paraId="66D2D728" w14:textId="31F79A2B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En nom de l’organització tractem la informació que ens facilites per tal d’oferir el servei sol·licitat.</w:t>
      </w:r>
    </w:p>
    <w:p w:rsidRPr="00CC0131" w:rsidR="009F71A2" w:rsidP="001D2039" w:rsidRDefault="06F560C4" w14:paraId="4068AD76" w14:textId="4C4A00E3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La finalitat és la incorporació de les dades a un fitxer per a mantenir una bona relació amb l’usuari i per a la gestió, administració, prestació i millora dels serveis que ofereix </w:t>
      </w:r>
      <w:r w:rsidRPr="00CC0131" w:rsidR="005944A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</w:p>
    <w:p w:rsidRPr="00CC0131" w:rsidR="009F71A2" w:rsidP="001D2039" w:rsidRDefault="06F560C4" w14:paraId="471B00B1" w14:textId="3C61490A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L’usuari que proporcioni les seves dades personals, dóna el seu consentiment exprés, per a rebre publicitat i comunicacions comercials de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  <w:r w:rsidRPr="00CC0131" w:rsidR="005944A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, amb la finalitat d’informar-li de promocions i comunicacions publicitàries dels serveis.</w:t>
      </w:r>
    </w:p>
    <w:p w:rsidRPr="00CC0131" w:rsidR="009F71A2" w:rsidP="001D2039" w:rsidRDefault="06F560C4" w14:paraId="69982608" w14:textId="4267733C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Les dades proporcionades es conservaran mentre es mantingui la relació o durant els anys necessaris per complir amb les obligacions legals. Les dades no se cediran a tercers excepte en els casos en què hi hagi una obligació legal.</w:t>
      </w:r>
    </w:p>
    <w:p w:rsidR="009F71A2" w:rsidP="001D2039" w:rsidRDefault="06F560C4" w14:paraId="5A9C8867" w14:textId="588EEF02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Vostè té dret a obtenir confirmació sobre si a </w:t>
      </w:r>
      <w:r w:rsidRPr="00CC0131" w:rsidR="005944A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estem tractant les seves dades personals per tant té dret a accedir a les seves dades personals, rectificar les dades inexactes o sol·licitar la seva supressió quan les dades ja no siguin necessaris. Així mateix sol·licitem la seva autorització per oferir serveis relacionats amb els sol·licitats.</w:t>
      </w:r>
    </w:p>
    <w:p w:rsidR="008C7611" w:rsidP="001D2039" w:rsidRDefault="008C7611" w14:paraId="7E740C5E" w14:textId="450B80E3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655C5F5A" w14:textId="23C2E633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0705F897" w14:textId="0B1E65F7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283A758C" w14:textId="65BC33E7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00202008" w14:textId="6B7970BA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2CE674A7" w14:textId="2015EDE2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0453A7F5" w14:textId="185F25F7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154044E8" w14:textId="5DA03964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66C6AB9C" w14:textId="6EB26A4B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Pr="00CC0131" w:rsidR="008C7611" w:rsidP="001D2039" w:rsidRDefault="008C7611" w14:paraId="4DA4AB4B" w14:textId="77777777">
      <w:pPr>
        <w:jc w:val="both"/>
        <w:rPr>
          <w:rFonts w:ascii="Arial" w:hAnsi="Arial" w:cs="Arial"/>
          <w:lang w:val="ca-ES"/>
        </w:rPr>
      </w:pPr>
    </w:p>
    <w:tbl>
      <w:tblPr>
        <w:tblStyle w:val="a5"/>
        <w:tblW w:w="0" w:type="auto"/>
        <w:tblLayout w:type="fixed"/>
        <w:tblLook w:val="06A0" w:firstRow="1" w:lastRow="0" w:firstColumn="1" w:lastColumn="0" w:noHBand="1" w:noVBand="1"/>
      </w:tblPr>
      <w:tblGrid>
        <w:gridCol w:w="4680"/>
        <w:gridCol w:w="4680"/>
      </w:tblGrid>
      <w:tr w:rsidRPr="00BB3849" w:rsidR="02FD0EAF" w:rsidTr="02FD0EAF" w14:paraId="7D25FC06" w14:textId="77777777">
        <w:tc>
          <w:tcPr>
            <w:tcW w:w="4680" w:type="dxa"/>
          </w:tcPr>
          <w:p w:rsidRPr="00CC0131" w:rsidR="02FD0EAF" w:rsidP="001D2039" w:rsidRDefault="02FD0EAF" w14:paraId="46123A00" w14:textId="121F342A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b/>
                <w:bCs/>
                <w:lang w:val="ca-ES"/>
              </w:rPr>
              <w:t>Informació bàsica sobre Protecció de Dades</w:t>
            </w:r>
          </w:p>
        </w:tc>
        <w:tc>
          <w:tcPr>
            <w:tcW w:w="4680" w:type="dxa"/>
          </w:tcPr>
          <w:p w:rsidRPr="00CC0131" w:rsidR="02FD0EAF" w:rsidP="001D2039" w:rsidRDefault="02FD0EAF" w14:paraId="548BCDB3" w14:textId="57E98CCD">
            <w:pPr>
              <w:jc w:val="both"/>
              <w:rPr>
                <w:rFonts w:ascii="Arial" w:hAnsi="Arial" w:cs="Arial"/>
                <w:lang w:val="ca-ES"/>
              </w:rPr>
            </w:pPr>
          </w:p>
        </w:tc>
      </w:tr>
      <w:tr w:rsidRPr="00CC0131" w:rsidR="02FD0EAF" w:rsidTr="02FD0EAF" w14:paraId="1B738AA5" w14:textId="77777777">
        <w:tc>
          <w:tcPr>
            <w:tcW w:w="4680" w:type="dxa"/>
          </w:tcPr>
          <w:p w:rsidRPr="00CC0131" w:rsidR="02FD0EAF" w:rsidP="001D2039" w:rsidRDefault="02FD0EAF" w14:paraId="7F63F955" w14:textId="419562E4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b/>
                <w:bCs/>
                <w:lang w:val="ca-ES"/>
              </w:rPr>
              <w:t>Persona responsable</w:t>
            </w:r>
          </w:p>
        </w:tc>
        <w:tc>
          <w:tcPr>
            <w:tcW w:w="4680" w:type="dxa"/>
          </w:tcPr>
          <w:p w:rsidRPr="00CC0131" w:rsidR="02FD0EAF" w:rsidP="001D2039" w:rsidRDefault="005944AE" w14:paraId="3E48C919" w14:textId="19543C84">
            <w:pPr>
              <w:jc w:val="both"/>
              <w:rPr>
                <w:rFonts w:ascii="Arial" w:hAnsi="Arial" w:cs="Arial"/>
                <w:i/>
                <w:iCs/>
                <w:lang w:val="ca-ES"/>
              </w:rPr>
            </w:pPr>
            <w:r w:rsidRPr="00CC0131">
              <w:rPr>
                <w:rFonts w:ascii="Arial" w:hAnsi="Arial" w:eastAsia="Arial" w:cs="Arial"/>
                <w:i/>
                <w:iCs/>
                <w:lang w:val="ca-ES"/>
              </w:rPr>
              <w:t>Rocòdrom 9C</w:t>
            </w:r>
          </w:p>
        </w:tc>
      </w:tr>
      <w:tr w:rsidRPr="00BB3849" w:rsidR="02FD0EAF" w:rsidTr="02FD0EAF" w14:paraId="02AB55CA" w14:textId="77777777">
        <w:tc>
          <w:tcPr>
            <w:tcW w:w="4680" w:type="dxa"/>
          </w:tcPr>
          <w:p w:rsidRPr="00CC0131" w:rsidR="02FD0EAF" w:rsidP="001D2039" w:rsidRDefault="02FD0EAF" w14:paraId="1B5C93EA" w14:textId="46924F19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b/>
                <w:bCs/>
                <w:lang w:val="ca-ES"/>
              </w:rPr>
              <w:t>Finalitat</w:t>
            </w:r>
          </w:p>
        </w:tc>
        <w:tc>
          <w:tcPr>
            <w:tcW w:w="4680" w:type="dxa"/>
          </w:tcPr>
          <w:p w:rsidRPr="00CC0131" w:rsidR="02FD0EAF" w:rsidP="001D2039" w:rsidRDefault="02FD0EAF" w14:paraId="49785BE4" w14:textId="51388905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lang w:val="ca-ES"/>
              </w:rPr>
              <w:t xml:space="preserve">Incorporació de les dades a un fitxer per a mantenir una bona relació amb l’usuari i per a la gestió, administració, prestació i millora dels serveis que ofereix </w:t>
            </w:r>
            <w:r w:rsidRPr="00CC0131" w:rsidR="005944AE">
              <w:rPr>
                <w:rFonts w:ascii="Arial" w:hAnsi="Arial" w:eastAsia="Arial" w:cs="Arial"/>
                <w:lang w:val="ca-ES"/>
              </w:rPr>
              <w:t>Rocòdrom 9C</w:t>
            </w:r>
            <w:r w:rsidRPr="00CC0131">
              <w:rPr>
                <w:rFonts w:ascii="Arial" w:hAnsi="Arial" w:eastAsia="Arial" w:cs="Arial"/>
                <w:lang w:val="ca-ES"/>
              </w:rPr>
              <w:t>.</w:t>
            </w:r>
          </w:p>
        </w:tc>
      </w:tr>
      <w:tr w:rsidRPr="00BB3849" w:rsidR="02FD0EAF" w:rsidTr="02FD0EAF" w14:paraId="1546981A" w14:textId="77777777">
        <w:tc>
          <w:tcPr>
            <w:tcW w:w="4680" w:type="dxa"/>
          </w:tcPr>
          <w:p w:rsidRPr="00CC0131" w:rsidR="02FD0EAF" w:rsidP="001D2039" w:rsidRDefault="02FD0EAF" w14:paraId="6B36934D" w14:textId="1D752E8F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b/>
                <w:bCs/>
                <w:lang w:val="ca-ES"/>
              </w:rPr>
              <w:t>Legitimació</w:t>
            </w:r>
          </w:p>
        </w:tc>
        <w:tc>
          <w:tcPr>
            <w:tcW w:w="4680" w:type="dxa"/>
          </w:tcPr>
          <w:p w:rsidRPr="00CC0131" w:rsidR="02FD0EAF" w:rsidP="001D2039" w:rsidRDefault="02FD0EAF" w14:paraId="212E1CA3" w14:textId="0F8F3160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lang w:val="ca-ES"/>
              </w:rPr>
              <w:t>Consentiment de l’interessat/ada o per existència d’un contacte mercantil</w:t>
            </w:r>
          </w:p>
        </w:tc>
      </w:tr>
      <w:tr w:rsidRPr="00BB3849" w:rsidR="02FD0EAF" w:rsidTr="02FD0EAF" w14:paraId="0644A624" w14:textId="77777777">
        <w:tc>
          <w:tcPr>
            <w:tcW w:w="4680" w:type="dxa"/>
          </w:tcPr>
          <w:p w:rsidRPr="00CC0131" w:rsidR="02FD0EAF" w:rsidP="001D2039" w:rsidRDefault="02FD0EAF" w14:paraId="16E15AE7" w14:textId="3F42F73A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b/>
                <w:bCs/>
                <w:lang w:val="ca-ES"/>
              </w:rPr>
              <w:t>Persones destinatàries</w:t>
            </w:r>
          </w:p>
        </w:tc>
        <w:tc>
          <w:tcPr>
            <w:tcW w:w="4680" w:type="dxa"/>
          </w:tcPr>
          <w:p w:rsidRPr="00CC0131" w:rsidR="02FD0EAF" w:rsidP="001D2039" w:rsidRDefault="02FD0EAF" w14:paraId="3A71302F" w14:textId="38B6CFA7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lang w:val="ca-ES"/>
              </w:rPr>
              <w:t>No es cediran dades a tercers.</w:t>
            </w:r>
          </w:p>
        </w:tc>
      </w:tr>
      <w:tr w:rsidRPr="00BB3849" w:rsidR="02FD0EAF" w:rsidTr="02FD0EAF" w14:paraId="3C82C65F" w14:textId="77777777">
        <w:tc>
          <w:tcPr>
            <w:tcW w:w="4680" w:type="dxa"/>
          </w:tcPr>
          <w:p w:rsidRPr="00CC0131" w:rsidR="02FD0EAF" w:rsidP="001D2039" w:rsidRDefault="02FD0EAF" w14:paraId="49B3D968" w14:textId="62C322CB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b/>
                <w:bCs/>
                <w:lang w:val="ca-ES"/>
              </w:rPr>
              <w:t>Drets</w:t>
            </w:r>
          </w:p>
        </w:tc>
        <w:tc>
          <w:tcPr>
            <w:tcW w:w="4680" w:type="dxa"/>
          </w:tcPr>
          <w:p w:rsidRPr="00CC0131" w:rsidR="02FD0EAF" w:rsidP="001D2039" w:rsidRDefault="02FD0EAF" w14:paraId="512A6CE0" w14:textId="26CB8125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lang w:val="ca-ES"/>
              </w:rPr>
              <w:t>Té dret a accedir, rectificar i suprimir les dades.</w:t>
            </w:r>
          </w:p>
        </w:tc>
      </w:tr>
      <w:tr w:rsidRPr="00CC0131" w:rsidR="02FD0EAF" w:rsidTr="02FD0EAF" w14:paraId="2C52702D" w14:textId="77777777">
        <w:tc>
          <w:tcPr>
            <w:tcW w:w="4680" w:type="dxa"/>
          </w:tcPr>
          <w:p w:rsidRPr="00CC0131" w:rsidR="02FD0EAF" w:rsidP="001D2039" w:rsidRDefault="02FD0EAF" w14:paraId="47BB12EC" w14:textId="04BA7903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b/>
                <w:bCs/>
                <w:lang w:val="ca-ES"/>
              </w:rPr>
              <w:t>Procedència</w:t>
            </w:r>
          </w:p>
        </w:tc>
        <w:tc>
          <w:tcPr>
            <w:tcW w:w="4680" w:type="dxa"/>
          </w:tcPr>
          <w:p w:rsidRPr="00CC0131" w:rsidR="02FD0EAF" w:rsidP="001D2039" w:rsidRDefault="02FD0EAF" w14:paraId="4B540B7B" w14:textId="24DC093D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lang w:val="ca-ES"/>
              </w:rPr>
              <w:t xml:space="preserve">De la persona interessada                                              </w:t>
            </w:r>
          </w:p>
        </w:tc>
      </w:tr>
    </w:tbl>
    <w:p w:rsidR="009F71A2" w:rsidP="001D2039" w:rsidRDefault="009F71A2" w14:paraId="2C078E63" w14:textId="2F4384F1">
      <w:pPr>
        <w:jc w:val="both"/>
        <w:rPr>
          <w:rFonts w:ascii="Arial" w:hAnsi="Arial" w:cs="Arial"/>
          <w:lang w:val="ca-ES"/>
        </w:rPr>
      </w:pPr>
    </w:p>
    <w:p w:rsidR="008C7611" w:rsidP="008C7611" w:rsidRDefault="008C7611" w14:paraId="2D6E5663" w14:textId="77777777">
      <w:pPr>
        <w:autoSpaceDE w:val="0"/>
        <w:autoSpaceDN w:val="0"/>
        <w:adjustRightInd w:val="0"/>
        <w:rPr>
          <w:rFonts w:ascii="Calibri" w:hAnsi="Calibri" w:eastAsia="Calibri" w:cs="Times New Roman"/>
        </w:rPr>
      </w:pPr>
      <w:r w:rsidRPr="008C2601">
        <w:rPr>
          <w:rFonts w:ascii="Calibri" w:hAnsi="Calibri" w:eastAsia="Calibri" w:cs="Times New Roman"/>
          <w:u w:val="single"/>
        </w:rPr>
        <w:t>23/7/2026</w:t>
      </w:r>
      <w:r w:rsidRPr="008C2601">
        <w:rPr>
          <w:rFonts w:ascii="Calibri" w:hAnsi="Calibri" w:eastAsia="Calibri" w:cs="Times New Roman"/>
          <w:lang w:val="bg-BG"/>
        </w:rPr>
        <w:t xml:space="preserve">                        </w:t>
      </w:r>
      <w:r w:rsidRPr="008C2601">
        <w:rPr>
          <w:rFonts w:ascii="Calibri" w:hAnsi="Calibri" w:eastAsia="Calibri" w:cs="Times New Roman"/>
          <w:lang w:val="es-ES"/>
        </w:rPr>
        <w:t xml:space="preserve">                        </w:t>
      </w:r>
      <w:r w:rsidRPr="008C2601">
        <w:rPr>
          <w:rFonts w:ascii="Calibri" w:hAnsi="Calibri" w:eastAsia="Calibri" w:cs="Times New Roman"/>
        </w:rPr>
        <w:br/>
        <w:t>Marta Carrillo Morte</w:t>
      </w:r>
      <w:bookmarkStart w:name="_Hlk42760172" w:id="0"/>
      <w:r w:rsidRPr="008C2601">
        <w:rPr>
          <w:rFonts w:ascii="Calibri" w:hAnsi="Calibri" w:eastAsia="Calibri" w:cs="Times New Roman"/>
        </w:rPr>
        <w:t xml:space="preserve"> </w:t>
      </w:r>
    </w:p>
    <w:p w:rsidRPr="008C2601" w:rsidR="008C7611" w:rsidP="008C7611" w:rsidRDefault="008C7611" w14:paraId="7CF4D560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8C2601">
        <w:rPr>
          <w:rFonts w:ascii="Calibri" w:hAnsi="Calibri" w:eastAsia="Calibri" w:cs="Times New Roman"/>
          <w:bCs/>
          <w:lang w:val="es-ES"/>
        </w:rPr>
        <w:t>No desitjo rebre comunicacions periòdiques sobre activitats</w:t>
      </w:r>
      <w:r w:rsidRPr="008C2601">
        <w:rPr>
          <w:rFonts w:ascii="Calibri" w:hAnsi="Calibri" w:eastAsia="Calibri" w:cs="Times New Roman"/>
          <w:bCs/>
          <w:lang w:val="bg-BG"/>
        </w:rPr>
        <w:t xml:space="preserve"> </w:t>
      </w:r>
      <w:r w:rsidRPr="008C2601">
        <w:rPr>
          <w:rFonts w:ascii="Calibri" w:hAnsi="Calibri" w:eastAsia="Calibri" w:cs="Times New Roman"/>
          <w:bCs/>
        </w:rPr>
        <w:t/>
      </w:r>
      <w:r w:rsidRPr="008C2601">
        <w:rPr>
          <w:rFonts w:ascii="Calibri" w:hAnsi="Calibri" w:eastAsia="Calibri" w:cs="Times New Roman"/>
          <w:bCs/>
          <w:lang w:val="es-ES"/>
        </w:rPr>
        <w:t xml:space="preserve"> </w:t>
      </w:r>
      <w:r w:rsidRPr="008C2601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59264" behindDoc="1" locked="0" layoutInCell="1" allowOverlap="1" wp14:editId="165AAE86" wp14:anchorId="4ABB8142">
            <wp:simplePos x="0" y="0"/>
            <wp:positionH relativeFrom="column">
              <wp:posOffset>733425</wp:posOffset>
            </wp:positionH>
            <wp:positionV relativeFrom="paragraph">
              <wp:posOffset>193040</wp:posOffset>
            </wp:positionV>
            <wp:extent cx="944880" cy="472440"/>
            <wp:effectExtent l="0" t="0" r="7620" b="381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C7611" w:rsidP="008C7611" w:rsidRDefault="008C7611" w14:paraId="57AAB3AB" w14:textId="77777777">
      <w:pPr>
        <w:jc w:val="both"/>
      </w:pPr>
      <w:r w:rsidRPr="008C2601">
        <w:rPr>
          <w:rFonts w:ascii="Calibri" w:hAnsi="Calibri" w:eastAsia="Calibri" w:cs="Times New Roman"/>
        </w:rPr>
        <w:t>Signatura</w:t>
      </w:r>
      <w:r w:rsidRPr="008C2601">
        <w:rPr>
          <w:rFonts w:ascii="Calibri" w:hAnsi="Calibri" w:eastAsia="Calibri" w:cs="Times New Roman"/>
          <w:sz w:val="20"/>
          <w:szCs w:val="20"/>
          <w:lang w:val="es-ES"/>
        </w:rPr>
        <w:t>: ___________________</w:t>
      </w:r>
      <w:bookmarkEnd w:id="0"/>
    </w:p>
    <w:p w:rsidRPr="00CC0131" w:rsidR="008C7611" w:rsidP="001D2039" w:rsidRDefault="008C7611" w14:paraId="4C4FD36A" w14:textId="77777777">
      <w:pPr>
        <w:jc w:val="both"/>
        <w:rPr>
          <w:rFonts w:ascii="Arial" w:hAnsi="Arial" w:cs="Arial"/>
          <w:lang w:val="ca-ES"/>
        </w:rPr>
      </w:pPr>
    </w:p>
    <w:sectPr w:rsidRPr="00CC0131" w:rsidR="008C761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EBDB983" w14:textId="77777777" w:rsidR="00584D24" w:rsidRDefault="00584D24" w:rsidP="00CA4581">
      <w:pPr>
        <w:spacing w:after="0" w:line="240" w:lineRule="auto"/>
      </w:pPr>
      <w:r>
        <w:separator/>
      </w:r>
    </w:p>
  </w:endnote>
  <w:endnote w:type="continuationSeparator" w:id="0">
    <w:p w14:paraId="54A2F31A" w14:textId="77777777" w:rsidR="00584D24" w:rsidRDefault="00584D24" w:rsidP="00CA45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7707CA8" w14:textId="77777777" w:rsidR="00584D24" w:rsidRDefault="00584D24" w:rsidP="00CA4581">
      <w:pPr>
        <w:spacing w:after="0" w:line="240" w:lineRule="auto"/>
      </w:pPr>
      <w:r>
        <w:separator/>
      </w:r>
    </w:p>
  </w:footnote>
  <w:footnote w:type="continuationSeparator" w:id="0">
    <w:p w14:paraId="0D145382" w14:textId="77777777" w:rsidR="00584D24" w:rsidRDefault="00584D24" w:rsidP="00CA45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5B72681"/>
    <w:multiLevelType w:val="hybridMultilevel"/>
    <w:tmpl w:val="A50E9262"/>
    <w:lvl w:ilvl="0" w:tplc="5DE6DB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364DE5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67E89D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B7C51D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5EE416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462F16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B7EB7F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10CFEC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12C911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3D2D2A"/>
    <w:multiLevelType w:val="hybridMultilevel"/>
    <w:tmpl w:val="C4463808"/>
    <w:lvl w:ilvl="0" w:tplc="5DE6DB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67E89D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B7C51D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5EE416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462F16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B7EB7F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10CFEC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12C911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700BE5"/>
    <w:multiLevelType w:val="hybridMultilevel"/>
    <w:tmpl w:val="502E442C"/>
    <w:lvl w:ilvl="0" w:tplc="BD0E6870">
      <w:start w:val="1"/>
      <w:numFmt w:val="decimal"/>
      <w:lvlText w:val="%1."/>
      <w:lvlJc w:val="left"/>
      <w:pPr>
        <w:ind w:left="720" w:hanging="360"/>
      </w:pPr>
      <w:rPr>
        <w:color w:val="FF0000"/>
      </w:rPr>
    </w:lvl>
    <w:lvl w:ilvl="1" w:tplc="9566F6B0">
      <w:start w:val="1"/>
      <w:numFmt w:val="lowerLetter"/>
      <w:lvlText w:val="%2."/>
      <w:lvlJc w:val="left"/>
      <w:pPr>
        <w:ind w:left="1440" w:hanging="360"/>
      </w:pPr>
    </w:lvl>
    <w:lvl w:ilvl="2" w:tplc="51AE16C2">
      <w:start w:val="1"/>
      <w:numFmt w:val="lowerRoman"/>
      <w:lvlText w:val="%3."/>
      <w:lvlJc w:val="right"/>
      <w:pPr>
        <w:ind w:left="2160" w:hanging="180"/>
      </w:pPr>
    </w:lvl>
    <w:lvl w:ilvl="3" w:tplc="797E377A">
      <w:start w:val="1"/>
      <w:numFmt w:val="decimal"/>
      <w:lvlText w:val="%4."/>
      <w:lvlJc w:val="left"/>
      <w:pPr>
        <w:ind w:left="2880" w:hanging="360"/>
      </w:pPr>
    </w:lvl>
    <w:lvl w:ilvl="4" w:tplc="9D52E528">
      <w:start w:val="1"/>
      <w:numFmt w:val="lowerLetter"/>
      <w:lvlText w:val="%5."/>
      <w:lvlJc w:val="left"/>
      <w:pPr>
        <w:ind w:left="3600" w:hanging="360"/>
      </w:pPr>
    </w:lvl>
    <w:lvl w:ilvl="5" w:tplc="D5EC47DA">
      <w:start w:val="1"/>
      <w:numFmt w:val="lowerRoman"/>
      <w:lvlText w:val="%6."/>
      <w:lvlJc w:val="right"/>
      <w:pPr>
        <w:ind w:left="4320" w:hanging="180"/>
      </w:pPr>
    </w:lvl>
    <w:lvl w:ilvl="6" w:tplc="DD688E40">
      <w:start w:val="1"/>
      <w:numFmt w:val="decimal"/>
      <w:lvlText w:val="%7."/>
      <w:lvlJc w:val="left"/>
      <w:pPr>
        <w:ind w:left="5040" w:hanging="360"/>
      </w:pPr>
    </w:lvl>
    <w:lvl w:ilvl="7" w:tplc="C53C4740">
      <w:start w:val="1"/>
      <w:numFmt w:val="lowerLetter"/>
      <w:lvlText w:val="%8."/>
      <w:lvlJc w:val="left"/>
      <w:pPr>
        <w:ind w:left="5760" w:hanging="360"/>
      </w:pPr>
    </w:lvl>
    <w:lvl w:ilvl="8" w:tplc="F3441DDE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3C34075"/>
    <w:rsid w:val="000A5037"/>
    <w:rsid w:val="000B72F1"/>
    <w:rsid w:val="000F0A2E"/>
    <w:rsid w:val="00111134"/>
    <w:rsid w:val="00170C19"/>
    <w:rsid w:val="001D2039"/>
    <w:rsid w:val="002047C2"/>
    <w:rsid w:val="002266E7"/>
    <w:rsid w:val="00264C50"/>
    <w:rsid w:val="00275F75"/>
    <w:rsid w:val="003901C7"/>
    <w:rsid w:val="00456D0D"/>
    <w:rsid w:val="00495AEA"/>
    <w:rsid w:val="004A15E2"/>
    <w:rsid w:val="005019C9"/>
    <w:rsid w:val="00503F92"/>
    <w:rsid w:val="005233B2"/>
    <w:rsid w:val="00553750"/>
    <w:rsid w:val="00554435"/>
    <w:rsid w:val="00584D24"/>
    <w:rsid w:val="005944AE"/>
    <w:rsid w:val="005B3327"/>
    <w:rsid w:val="005D4BDD"/>
    <w:rsid w:val="00662678"/>
    <w:rsid w:val="00707333"/>
    <w:rsid w:val="007B161E"/>
    <w:rsid w:val="008667A7"/>
    <w:rsid w:val="00886EAD"/>
    <w:rsid w:val="008C1D9B"/>
    <w:rsid w:val="008C7611"/>
    <w:rsid w:val="00972340"/>
    <w:rsid w:val="009F71A2"/>
    <w:rsid w:val="00AC68EE"/>
    <w:rsid w:val="00AD670D"/>
    <w:rsid w:val="00B153C3"/>
    <w:rsid w:val="00B318D0"/>
    <w:rsid w:val="00BB3849"/>
    <w:rsid w:val="00BC60AC"/>
    <w:rsid w:val="00C14D9E"/>
    <w:rsid w:val="00CA4581"/>
    <w:rsid w:val="00CC0131"/>
    <w:rsid w:val="00DB01BB"/>
    <w:rsid w:val="00E706BB"/>
    <w:rsid w:val="00F1422F"/>
    <w:rsid w:val="00FF3E58"/>
    <w:rsid w:val="02FD0EAF"/>
    <w:rsid w:val="06F560C4"/>
    <w:rsid w:val="43C34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C34075"/>
  <w15:chartTrackingRefBased/>
  <w15:docId w15:val="{F0E1449E-407B-4188-958A-9D46A2D3B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лавие 2 Знак"/>
    <w:basedOn w:val="a0"/>
    <w:link w:val="2"/>
    <w:uiPriority w:val="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character" w:styleId="a4">
    <w:name w:val="Hyperlink"/>
    <w:basedOn w:val="a0"/>
    <w:uiPriority w:val="99"/>
    <w:unhideWhenUsed/>
    <w:rPr>
      <w:color w:val="0563C1" w:themeColor="hyperlink"/>
      <w:u w:val="single"/>
    </w:rPr>
  </w:style>
  <w:style w:type="table" w:styleId="a5">
    <w:name w:val="Table Grid"/>
    <w:basedOn w:val="a1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header"/>
    <w:basedOn w:val="a"/>
    <w:link w:val="a7"/>
    <w:uiPriority w:val="99"/>
    <w:unhideWhenUsed/>
    <w:rsid w:val="00CA458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a7">
    <w:name w:val="Горен колонтитул Знак"/>
    <w:basedOn w:val="a0"/>
    <w:link w:val="a6"/>
    <w:uiPriority w:val="99"/>
    <w:rsid w:val="00CA4581"/>
  </w:style>
  <w:style w:type="paragraph" w:styleId="a8">
    <w:name w:val="footer"/>
    <w:basedOn w:val="a"/>
    <w:link w:val="a9"/>
    <w:uiPriority w:val="99"/>
    <w:unhideWhenUsed/>
    <w:rsid w:val="00CA458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a9">
    <w:name w:val="Долен колонтитул Знак"/>
    <w:basedOn w:val="a0"/>
    <w:link w:val="a8"/>
    <w:uiPriority w:val="99"/>
    <w:rsid w:val="00CA4581"/>
  </w:style>
  <w:style w:type="character" w:styleId="aa">
    <w:name w:val="Unresolved Mention"/>
    <w:basedOn w:val="a0"/>
    <w:uiPriority w:val="99"/>
    <w:semiHidden/>
    <w:unhideWhenUsed/>
    <w:rsid w:val="00CA4581"/>
    <w:rPr>
      <w:color w:val="605E5C"/>
      <w:shd w:val="clear" w:color="auto" w:fill="E1DFDD"/>
    </w:rPr>
  </w:style>
  <w:style w:type="paragraph" w:styleId="ab">
    <w:name w:val="Balloon Text"/>
    <w:basedOn w:val="a"/>
    <w:link w:val="ac"/>
    <w:uiPriority w:val="99"/>
    <w:semiHidden/>
    <w:unhideWhenUsed/>
    <w:rsid w:val="00F142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Изнесен текст Знак"/>
    <w:basedOn w:val="a0"/>
    <w:link w:val="ab"/>
    <w:uiPriority w:val="99"/>
    <w:semiHidden/>
    <w:rsid w:val="00F142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rocodrom9c.co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nfo@rocodrom9c.co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info@rocodrom9c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rocodrom9c@gmail.co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1FCBB4-E96F-468A-83B0-64D4BE2CF1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1883</Words>
  <Characters>10735</Characters>
  <Application>Microsoft Office Word</Application>
  <DocSecurity>0</DocSecurity>
  <Lines>89</Lines>
  <Paragraphs>25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nikolayjs</dc:creator>
  <cp:keywords/>
  <dc:description/>
  <cp:lastModifiedBy>Nikolay</cp:lastModifiedBy>
  <cp:revision>3</cp:revision>
  <dcterms:created xsi:type="dcterms:W3CDTF">2020-12-01T19:37:00Z</dcterms:created>
  <dcterms:modified xsi:type="dcterms:W3CDTF">2020-12-02T17:15:00Z</dcterms:modified>
</cp:coreProperties>
</file>