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Evelina Parashchak</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14.10.2006 г.</w:t>
      </w:r>
    </w:p>
    <w:p w:rsidRPr="00B904FE" w:rsidR="00AC4D6E" w:rsidP="00AC4D6E" w:rsidRDefault="00AC4D6E" w14:paraId="366F5BEB" w14:textId="3030D263">
      <w:r w:rsidRPr="00B904FE">
        <w:t xml:space="preserve">Mobile phone number: </w:t>
      </w:r>
      <w:r w:rsidR="00B904FE">
        <w:tab/>
      </w:r>
      <w:r w:rsidR="00B904FE">
        <w:tab/>
      </w:r>
      <w:r w:rsidRPr="00B904FE">
        <w:rPr>
          <w:b/>
          <w:bCs/>
        </w:rPr>
        <w:t>+380687872254</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elya14106@gmail.com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17.7.2026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