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+359889783359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polina.vg@gmail.com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 Христов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