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Machoń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+48720814661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20.02.2008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